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大学生创业孵化基地2019年第一轮入驻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项目名单</w:t>
      </w:r>
    </w:p>
    <w:tbl>
      <w:tblPr>
        <w:tblStyle w:val="2"/>
        <w:tblW w:w="101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393"/>
        <w:gridCol w:w="833"/>
        <w:gridCol w:w="1117"/>
        <w:gridCol w:w="2250"/>
        <w:gridCol w:w="1112"/>
        <w:gridCol w:w="8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领衔人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领衔人院系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    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拟入驻工作室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“印湘工社 ”湖湘贫困地区文创产品开发及推广项目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刘申豪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刘丽丽、潘紫琴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“咸鱼翻身”——基于高校闲置物品再利用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秦志明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明慧、易清照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祝李杨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嘉煜时光雕刻:雕琢木器文化里的匠心传承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彭雨萱、何亚峰、卢顺顺、彭冬花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徐代珍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邢志鹏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辰封——互联网+下华夏汉文化的复兴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  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周宇宇、杨露、左斯林、施洋平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刘延国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“竹心”创意设计工作室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曾柏祥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覃瑶、张勇强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未记·人物形象工作室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黄娅鑫、张珍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祝李杨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农夫的心（让农产品更有温度）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李睿豪、杨丝丝、边亚萍、张飞燕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齐兴龙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董孝康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传承侗族非遗文化——青舍民艺“新侗艺文创”开发项目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罗海、滕黎芳、柴含香、余小敏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李晚晴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靳小水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“微校优选”校园综合服务平台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胡德韬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孙琦、文鸿翔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徐代珍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1二楼</w:t>
            </w: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酥糖半导体——基于洛丽塔小众文化传播培育项目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管晓玮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叶澳妮、王彩霞、勒采璇、赵紫藤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许曼文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刘兆波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灵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织云染艺坊——打造非遗手工艺品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方瑶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丁蒙、阳婕、易利玲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许曼文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刘兆波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匡晓华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8356C"/>
    <w:rsid w:val="3808356C"/>
    <w:rsid w:val="5735078F"/>
    <w:rsid w:val="66E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2019-06-21T08:01:00Z</dcterms:created>
  <dc:creator>小水饺</dc:creator>
  <cp:lastModifiedBy>荻岸水冰心</cp:lastModifiedBy>
  <dcterms:modified xsi:type="dcterms:W3CDTF">2019-06-21T09:41:54Z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