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</w:p>
    <w:p>
      <w:pPr>
        <w:spacing w:line="220" w:lineRule="atLeast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</w:p>
    <w:p>
      <w:pPr>
        <w:spacing w:line="220" w:lineRule="atLeast"/>
        <w:jc w:val="both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after="0"/>
        <w:ind w:left="0" w:leftChars="0"/>
        <w:jc w:val="righ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  <w:lang w:eastAsia="zh-CN"/>
        </w:rPr>
        <w:t>湘工美职院科字〔20</w:t>
      </w:r>
      <w:r>
        <w:rPr>
          <w:rFonts w:hint="eastAsia" w:ascii="仿宋" w:hAnsi="仿宋" w:eastAsia="仿宋"/>
          <w:sz w:val="32"/>
          <w:szCs w:val="32"/>
          <w:lang w:eastAsia="zh-CN"/>
        </w:rPr>
        <w:t>21</w:t>
      </w:r>
      <w:r>
        <w:rPr>
          <w:rFonts w:ascii="仿宋" w:hAnsi="仿宋" w:eastAsia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</w:t>
      </w:r>
      <w:r>
        <w:rPr>
          <w:rFonts w:ascii="仿宋" w:hAnsi="仿宋" w:eastAsia="仿宋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line="220" w:lineRule="atLeas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shd w:val="clear" w:color="auto" w:fill="FFFFFF"/>
        </w:rPr>
        <w:t>关于评选2021年度科研育人示范团队的通知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各部门：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为贯彻落实全国教育大会精神，落实立德树人根本任务，激励广大教师和教职工在科研育人方面做出突出成绩和贡献,根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据学校《“三全育人”综合改革实施方案》文件精神，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经研究，学校特开展科研育人示范团队评选活动，现将有关事项通知如下：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一、评选名额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科研育人示范团队2—3个。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二、评选条件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政治立场坚定，拥护中国共产党的领导，热爱教育工作；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遵守国家的法律、法规和学校的规章制度，在师生中反响良好，有突出的典型事迹；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团队负责人原则上应具有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讲师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及以上职称；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sectPr>
          <w:pgSz w:w="11906" w:h="16838"/>
          <w:pgMar w:top="2041" w:right="1474" w:bottom="1134" w:left="1531" w:header="708" w:footer="708" w:gutter="0"/>
          <w:cols w:space="708" w:num="1"/>
          <w:docGrid w:linePitch="360" w:charSpace="0"/>
        </w:sect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团队所有成员在校工作时间2年以上，成员数量不超过5人。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团队在科研方面取得一定成绩，将思想价值引领，贯穿在指导学生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科学研究的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全过程。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申报方式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填写申报材料。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申报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团队填写《湖南工艺美术职业学院科研育人示范团队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申报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表》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。（详见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按时报送材料。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申报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团队在推荐部门审核后，于12月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将申报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材料一式一份交至致美楼205科研处，需同时报送电子文档，电子档发至邮箱804226478@qq.com。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四、奖励办法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学校对获评团队授予“湖南工艺美术职业学院科研育人团队”荣誉称号，并颁发荣誉证书，对“科研育人团队”奖励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3000元。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五、评选要求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坚持实事求是，充分发挥民主。各部门要高度重视，认真组织，要向广大教师宣传评选条件和有关规定。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坚持择优选拔，确保评选质量。坚持以师德表现、工作业绩和贡献大小作为衡量标准，择优进行选拔。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坚持公平公正，杜绝违纪行为。严肃推荐纪律，严格履行程序，坚持公开、公平、公正的原则，对在推荐工作中有弄虚作假和徇私舞弊的违纪行为，经查实后撤销评选资格。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附件：湖南工艺美术职业学院科研育人示范团队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申报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科研处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42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2021年12月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</w:t>
      </w: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42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jc w:val="both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jc w:val="both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：</w:t>
      </w:r>
    </w:p>
    <w:p>
      <w:pPr>
        <w:ind w:firstLine="600"/>
        <w:jc w:val="center"/>
        <w:rPr>
          <w:rFonts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湖南工艺美术职业学院科研育人示范团队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eastAsia="zh-CN"/>
        </w:rPr>
        <w:t>申报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表</w:t>
      </w:r>
    </w:p>
    <w:tbl>
      <w:tblPr>
        <w:tblStyle w:val="6"/>
        <w:tblW w:w="9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998"/>
        <w:gridCol w:w="1133"/>
        <w:gridCol w:w="500"/>
        <w:gridCol w:w="565"/>
        <w:gridCol w:w="1402"/>
        <w:gridCol w:w="1428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7622" w:type="dxa"/>
            <w:gridSpan w:val="7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团队负责人</w:t>
            </w:r>
          </w:p>
        </w:tc>
        <w:tc>
          <w:tcPr>
            <w:tcW w:w="99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0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159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所在部门</w:t>
            </w:r>
          </w:p>
        </w:tc>
        <w:tc>
          <w:tcPr>
            <w:tcW w:w="113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40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来校时间</w:t>
            </w:r>
          </w:p>
        </w:tc>
        <w:tc>
          <w:tcPr>
            <w:tcW w:w="159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研究专长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9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5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99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33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967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所在部门</w:t>
            </w:r>
          </w:p>
        </w:tc>
        <w:tc>
          <w:tcPr>
            <w:tcW w:w="142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来校时间</w:t>
            </w:r>
          </w:p>
        </w:tc>
        <w:tc>
          <w:tcPr>
            <w:tcW w:w="159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科研育人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主要事迹</w:t>
            </w: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2" w:type="dxa"/>
            <w:gridSpan w:val="7"/>
          </w:tcPr>
          <w:p>
            <w:pPr>
              <w:widowControl w:val="0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2021年1月1日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2021年11月30日间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，团队在项目实施、课题研究过程中指导学生学习、参加竞赛等育人事迹，不超过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1500字。</w:t>
            </w:r>
          </w:p>
          <w:p>
            <w:pPr>
              <w:widowControl w:val="0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科研育人成果</w:t>
            </w:r>
          </w:p>
        </w:tc>
        <w:tc>
          <w:tcPr>
            <w:tcW w:w="7622" w:type="dxa"/>
            <w:gridSpan w:val="7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2021年1月1日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2021年11月30日间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，团队指导学生参与项目（课题）实施与研究、竞赛等相关成果。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推荐部门审核意见</w:t>
            </w:r>
          </w:p>
        </w:tc>
        <w:tc>
          <w:tcPr>
            <w:tcW w:w="7622" w:type="dxa"/>
            <w:gridSpan w:val="7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wordWrap w:val="0"/>
              <w:jc w:val="righ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 xml:space="preserve">负责人签字：          </w:t>
            </w:r>
          </w:p>
          <w:p>
            <w:pPr>
              <w:widowControl w:val="0"/>
              <w:jc w:val="righ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科研处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22" w:type="dxa"/>
            <w:gridSpan w:val="7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wordWrap w:val="0"/>
              <w:jc w:val="righ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 xml:space="preserve">负责人签字：          </w:t>
            </w:r>
          </w:p>
          <w:p>
            <w:pPr>
              <w:widowControl w:val="0"/>
              <w:jc w:val="righ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学校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622" w:type="dxa"/>
            <w:gridSpan w:val="7"/>
          </w:tcPr>
          <w:p>
            <w:pPr>
              <w:widowControl w:val="0"/>
              <w:wordWrap w:val="0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wordWrap w:val="0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wordWrap/>
              <w:jc w:val="righ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wordWrap w:val="0"/>
              <w:jc w:val="righ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 xml:space="preserve">签字：          </w:t>
            </w:r>
          </w:p>
          <w:p>
            <w:pPr>
              <w:widowControl w:val="0"/>
              <w:jc w:val="right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pStyle w:val="4"/>
        <w:shd w:val="clear" w:color="auto" w:fill="FFFFFF"/>
        <w:spacing w:beforeAutospacing="0" w:afterAutospacing="0" w:line="600" w:lineRule="exact"/>
        <w:jc w:val="both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sectPr>
      <w:footerReference r:id="rId4" w:type="default"/>
      <w:pgSz w:w="11906" w:h="16838"/>
      <w:pgMar w:top="2041" w:right="1474" w:bottom="1134" w:left="1531" w:header="708" w:footer="708" w:gutter="0"/>
      <w:pgNumType w:fmt="decimal" w:start="2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0423E8"/>
    <w:rsid w:val="002B7CC5"/>
    <w:rsid w:val="00323B43"/>
    <w:rsid w:val="003454E1"/>
    <w:rsid w:val="003D37D8"/>
    <w:rsid w:val="00426133"/>
    <w:rsid w:val="004358AB"/>
    <w:rsid w:val="00704E29"/>
    <w:rsid w:val="008B7726"/>
    <w:rsid w:val="00A97AFE"/>
    <w:rsid w:val="00B26123"/>
    <w:rsid w:val="00B80B18"/>
    <w:rsid w:val="00D31D50"/>
    <w:rsid w:val="00EE731F"/>
    <w:rsid w:val="01680975"/>
    <w:rsid w:val="03263454"/>
    <w:rsid w:val="043A7135"/>
    <w:rsid w:val="093231FF"/>
    <w:rsid w:val="0A021BA7"/>
    <w:rsid w:val="0A3C5E6F"/>
    <w:rsid w:val="0C5A6899"/>
    <w:rsid w:val="12610A9D"/>
    <w:rsid w:val="137168CF"/>
    <w:rsid w:val="19D43730"/>
    <w:rsid w:val="1C2A7770"/>
    <w:rsid w:val="1CDB56CE"/>
    <w:rsid w:val="1D1539C4"/>
    <w:rsid w:val="1DB67EB8"/>
    <w:rsid w:val="1DD75402"/>
    <w:rsid w:val="1E1A2C11"/>
    <w:rsid w:val="1E1A3944"/>
    <w:rsid w:val="1FC0226B"/>
    <w:rsid w:val="201C6283"/>
    <w:rsid w:val="207D68CF"/>
    <w:rsid w:val="21684764"/>
    <w:rsid w:val="22E80703"/>
    <w:rsid w:val="23964A5E"/>
    <w:rsid w:val="24266FAB"/>
    <w:rsid w:val="254C7759"/>
    <w:rsid w:val="25C91C6F"/>
    <w:rsid w:val="28D70B46"/>
    <w:rsid w:val="2DCD3798"/>
    <w:rsid w:val="2F8A7EF2"/>
    <w:rsid w:val="30561745"/>
    <w:rsid w:val="33857B1D"/>
    <w:rsid w:val="35B20971"/>
    <w:rsid w:val="3772158A"/>
    <w:rsid w:val="38271FD7"/>
    <w:rsid w:val="38E555A6"/>
    <w:rsid w:val="3A597C20"/>
    <w:rsid w:val="3BE35B1A"/>
    <w:rsid w:val="3CD72A6B"/>
    <w:rsid w:val="3E7325EE"/>
    <w:rsid w:val="40C10152"/>
    <w:rsid w:val="41407E2D"/>
    <w:rsid w:val="425F2D4F"/>
    <w:rsid w:val="49B900C8"/>
    <w:rsid w:val="4C17236E"/>
    <w:rsid w:val="4CDB0356"/>
    <w:rsid w:val="50555CF6"/>
    <w:rsid w:val="521E3E1C"/>
    <w:rsid w:val="53C15CC1"/>
    <w:rsid w:val="53CE38DE"/>
    <w:rsid w:val="54BB1ECF"/>
    <w:rsid w:val="55726918"/>
    <w:rsid w:val="5692255E"/>
    <w:rsid w:val="57316F33"/>
    <w:rsid w:val="5BF925A6"/>
    <w:rsid w:val="5F7642B6"/>
    <w:rsid w:val="5FDB7160"/>
    <w:rsid w:val="608D642C"/>
    <w:rsid w:val="684921C0"/>
    <w:rsid w:val="69A73642"/>
    <w:rsid w:val="69D112C7"/>
    <w:rsid w:val="6ACF2E50"/>
    <w:rsid w:val="6BC21488"/>
    <w:rsid w:val="6C494A90"/>
    <w:rsid w:val="6D3616A8"/>
    <w:rsid w:val="6D667B04"/>
    <w:rsid w:val="6E7220C5"/>
    <w:rsid w:val="6E7F62F8"/>
    <w:rsid w:val="6F397351"/>
    <w:rsid w:val="71C043BF"/>
    <w:rsid w:val="792A1B6E"/>
    <w:rsid w:val="79565B20"/>
    <w:rsid w:val="79E15774"/>
    <w:rsid w:val="7A9419C0"/>
    <w:rsid w:val="7CEE606D"/>
    <w:rsid w:val="7DD6673C"/>
    <w:rsid w:val="7E6B6EDC"/>
    <w:rsid w:val="7F2332F2"/>
    <w:rsid w:val="7F724BB2"/>
    <w:rsid w:val="7FEA55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621</Characters>
  <Lines>5</Lines>
  <Paragraphs>1</Paragraphs>
  <TotalTime>8</TotalTime>
  <ScaleCrop>false</ScaleCrop>
  <LinksUpToDate>false</LinksUpToDate>
  <CharactersWithSpaces>728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糖吧啦</cp:lastModifiedBy>
  <cp:lastPrinted>2021-12-22T06:20:30Z</cp:lastPrinted>
  <dcterms:modified xsi:type="dcterms:W3CDTF">2021-12-22T06:25:08Z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C2BB7917A6214FE086A48FFA764F1FBC</vt:lpwstr>
  </property>
</Properties>
</file>