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Arial" w:cs="Arial"/>
          <w:b/>
          <w:bCs/>
          <w:i w:val="0"/>
          <w:iCs w:val="0"/>
          <w:caps w:val="0"/>
          <w:color w:val="191919"/>
          <w:spacing w:val="0"/>
          <w:sz w:val="36"/>
          <w:szCs w:val="36"/>
          <w:shd w:val="clear" w:fill="FFFFFF"/>
        </w:rPr>
      </w:pPr>
      <w:bookmarkStart w:id="0" w:name="_GoBack"/>
      <w:bookmarkEnd w:id="0"/>
    </w:p>
    <w:p>
      <w:pPr>
        <w:rPr>
          <w:rFonts w:hint="default" w:ascii="Arial" w:hAnsi="Arial" w:eastAsia="Arial" w:cs="Arial"/>
          <w:b/>
          <w:bCs/>
          <w:i w:val="0"/>
          <w:iCs w:val="0"/>
          <w:caps w:val="0"/>
          <w:color w:val="191919"/>
          <w:spacing w:val="0"/>
          <w:sz w:val="36"/>
          <w:szCs w:val="36"/>
          <w:shd w:val="clear" w:fill="FFFFFF"/>
        </w:rPr>
      </w:pPr>
    </w:p>
    <w:p>
      <w:pPr>
        <w:rPr>
          <w:rFonts w:hint="default" w:ascii="Arial" w:hAnsi="Arial" w:eastAsia="Arial" w:cs="Arial"/>
          <w:b/>
          <w:bCs/>
          <w:i w:val="0"/>
          <w:iCs w:val="0"/>
          <w:caps w:val="0"/>
          <w:color w:val="191919"/>
          <w:spacing w:val="0"/>
          <w:sz w:val="36"/>
          <w:szCs w:val="36"/>
          <w:shd w:val="clear" w:fill="FFFFFF"/>
        </w:rPr>
      </w:pPr>
    </w:p>
    <w:p>
      <w:pPr>
        <w:rPr>
          <w:rFonts w:hint="default" w:ascii="Arial" w:hAnsi="Arial" w:eastAsia="Arial" w:cs="Arial"/>
          <w:b/>
          <w:bCs/>
          <w:i w:val="0"/>
          <w:iCs w:val="0"/>
          <w:caps w:val="0"/>
          <w:color w:val="191919"/>
          <w:spacing w:val="0"/>
          <w:sz w:val="36"/>
          <w:szCs w:val="36"/>
          <w:shd w:val="clear" w:fill="FFFFFF"/>
        </w:rPr>
      </w:pPr>
    </w:p>
    <w:p>
      <w:pPr>
        <w:keepNext w:val="0"/>
        <w:keepLines w:val="0"/>
        <w:pageBreakBefore w:val="0"/>
        <w:kinsoku/>
        <w:wordWrap/>
        <w:overflowPunct/>
        <w:topLinePunct w:val="0"/>
        <w:autoSpaceDE/>
        <w:autoSpaceDN/>
        <w:bidi w:val="0"/>
        <w:adjustRightInd/>
        <w:snapToGrid/>
        <w:spacing w:line="480" w:lineRule="auto"/>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湘工美职院就〔2022〕17号</w:t>
      </w:r>
    </w:p>
    <w:p>
      <w:pPr>
        <w:keepNext w:val="0"/>
        <w:keepLines w:val="0"/>
        <w:pageBreakBefore w:val="0"/>
        <w:kinsoku/>
        <w:wordWrap/>
        <w:overflowPunct/>
        <w:topLinePunct w:val="0"/>
        <w:autoSpaceDE/>
        <w:autoSpaceDN/>
        <w:bidi w:val="0"/>
        <w:adjustRightInd/>
        <w:snapToGrid/>
        <w:spacing w:line="480" w:lineRule="auto"/>
        <w:jc w:val="right"/>
        <w:textAlignment w:val="auto"/>
        <w:rPr>
          <w:rFonts w:hint="default" w:ascii="仿宋" w:hAnsi="仿宋" w:eastAsia="仿宋" w:cs="仿宋"/>
          <w:color w:val="auto"/>
          <w:sz w:val="32"/>
          <w:szCs w:val="32"/>
          <w:highlight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方正公文小标宋" w:hAnsi="方正公文小标宋" w:eastAsia="方正公文小标宋" w:cs="方正公文小标宋"/>
          <w:b w:val="0"/>
          <w:bCs w:val="0"/>
          <w:i w:val="0"/>
          <w:iCs w:val="0"/>
          <w:caps w:val="0"/>
          <w:color w:val="191919"/>
          <w:spacing w:val="0"/>
          <w:sz w:val="36"/>
          <w:szCs w:val="36"/>
          <w:highlight w:val="none"/>
          <w:shd w:val="clear" w:fill="FFFFFF"/>
          <w:lang w:val="en-US" w:eastAsia="zh-CN"/>
        </w:rPr>
      </w:pPr>
      <w:r>
        <w:rPr>
          <w:rFonts w:hint="eastAsia" w:ascii="方正公文小标宋" w:hAnsi="方正公文小标宋" w:eastAsia="方正公文小标宋" w:cs="方正公文小标宋"/>
          <w:b w:val="0"/>
          <w:bCs w:val="0"/>
          <w:i w:val="0"/>
          <w:iCs w:val="0"/>
          <w:caps w:val="0"/>
          <w:color w:val="191919"/>
          <w:spacing w:val="0"/>
          <w:sz w:val="36"/>
          <w:szCs w:val="36"/>
          <w:highlight w:val="none"/>
          <w:shd w:val="clear" w:fill="FFFFFF"/>
          <w:lang w:val="en-US" w:eastAsia="zh-CN"/>
        </w:rPr>
        <w:t>关于开展第二届“学党史·知校史·共成长”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方正公文小标宋" w:hAnsi="方正公文小标宋" w:eastAsia="方正公文小标宋" w:cs="方正公文小标宋"/>
          <w:b w:val="0"/>
          <w:bCs w:val="0"/>
          <w:i w:val="0"/>
          <w:iCs w:val="0"/>
          <w:caps w:val="0"/>
          <w:color w:val="191919"/>
          <w:spacing w:val="0"/>
          <w:sz w:val="36"/>
          <w:szCs w:val="36"/>
          <w:shd w:val="clear" w:fill="FFFFFF"/>
          <w:lang w:val="en-US" w:eastAsia="zh-CN"/>
        </w:rPr>
      </w:pPr>
      <w:r>
        <w:rPr>
          <w:rFonts w:hint="eastAsia" w:ascii="方正公文小标宋" w:hAnsi="方正公文小标宋" w:eastAsia="方正公文小标宋" w:cs="方正公文小标宋"/>
          <w:b w:val="0"/>
          <w:bCs w:val="0"/>
          <w:i w:val="0"/>
          <w:iCs w:val="0"/>
          <w:caps w:val="0"/>
          <w:color w:val="191919"/>
          <w:spacing w:val="0"/>
          <w:sz w:val="36"/>
          <w:szCs w:val="36"/>
          <w:highlight w:val="none"/>
          <w:shd w:val="clear" w:fill="FFFFFF"/>
          <w:lang w:val="en-US" w:eastAsia="zh-CN"/>
        </w:rPr>
        <w:t>网络知</w:t>
      </w:r>
      <w:r>
        <w:rPr>
          <w:rFonts w:hint="eastAsia" w:ascii="方正公文小标宋" w:hAnsi="方正公文小标宋" w:eastAsia="方正公文小标宋" w:cs="方正公文小标宋"/>
          <w:b w:val="0"/>
          <w:bCs w:val="0"/>
          <w:i w:val="0"/>
          <w:iCs w:val="0"/>
          <w:caps w:val="0"/>
          <w:color w:val="191919"/>
          <w:spacing w:val="0"/>
          <w:sz w:val="36"/>
          <w:szCs w:val="36"/>
          <w:shd w:val="clear" w:fill="FFFFFF"/>
          <w:lang w:val="en-US" w:eastAsia="zh-CN"/>
        </w:rPr>
        <w:t>识竞赛的通知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方正仿宋简体" w:hAnsi="方正仿宋简体" w:eastAsia="方正仿宋简体" w:cs="方正仿宋简体"/>
          <w:b w:val="0"/>
          <w:bCs w:val="0"/>
          <w:i w:val="0"/>
          <w:iCs w:val="0"/>
          <w:caps w:val="0"/>
          <w:color w:val="191919"/>
          <w:spacing w:val="0"/>
          <w:sz w:val="36"/>
          <w:szCs w:val="36"/>
          <w:shd w:val="clear" w:fill="FFFFFF"/>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themeColor="text1"/>
          <w:sz w:val="28"/>
          <w:szCs w:val="28"/>
          <w:shd w:val="clear" w:color="auto" w:fill="FFFFFF"/>
          <w:lang w:val="en-US" w:eastAsia="zh-CN"/>
          <w14:textFill>
            <w14:solidFill>
              <w14:schemeClr w14:val="tx1"/>
            </w14:solidFill>
          </w14:textFill>
        </w:rPr>
      </w:pPr>
      <w:r>
        <w:rPr>
          <w:rFonts w:hint="eastAsia" w:ascii="黑体" w:hAnsi="黑体" w:eastAsia="黑体" w:cs="黑体"/>
          <w:color w:val="000000" w:themeColor="text1"/>
          <w:sz w:val="28"/>
          <w:szCs w:val="28"/>
          <w:shd w:val="clear" w:color="auto" w:fill="FFFFFF"/>
          <w:lang w:val="en-US" w:eastAsia="zh-CN"/>
          <w14:textFill>
            <w14:solidFill>
              <w14:schemeClr w14:val="tx1"/>
            </w14:solidFill>
          </w14:textFill>
        </w:rPr>
        <w:t>各二级学院：</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为</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了更好地传承中国共产党百年艰辛历程中形成的光荣传统，继承和发扬伟大的建党精神，凝聚美院力量，深入了解学校文化底蕴，</w:t>
      </w:r>
      <w:r>
        <w:rPr>
          <w:rFonts w:hint="eastAsia" w:ascii="仿宋" w:hAnsi="仿宋" w:eastAsia="仿宋" w:cs="仿宋"/>
          <w:color w:val="000000" w:themeColor="text1"/>
          <w:sz w:val="28"/>
          <w:szCs w:val="28"/>
          <w:shd w:val="clear" w:color="auto" w:fill="FFFFFF"/>
          <w14:textFill>
            <w14:solidFill>
              <w14:schemeClr w14:val="tx1"/>
            </w14:solidFill>
          </w14:textFill>
        </w:rPr>
        <w:t>激发</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我校青年学子爱党爱国爱社会主义、</w:t>
      </w:r>
      <w:r>
        <w:rPr>
          <w:rFonts w:hint="eastAsia" w:ascii="仿宋" w:hAnsi="仿宋" w:eastAsia="仿宋" w:cs="仿宋"/>
          <w:color w:val="000000" w:themeColor="text1"/>
          <w:sz w:val="28"/>
          <w:szCs w:val="28"/>
          <w:shd w:val="clear" w:color="auto" w:fill="FFFFFF"/>
          <w14:textFill>
            <w14:solidFill>
              <w14:schemeClr w14:val="tx1"/>
            </w14:solidFill>
          </w14:textFill>
        </w:rPr>
        <w:t>爱校</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兴校荣校情怀，学校</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特举办</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“学党史·知校史·共成长”</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网络知识竞</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赛</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t>现将有关事项通知如下：</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default"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一、活动主题</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学党史·知校</w:t>
      </w:r>
      <w:r>
        <w:rPr>
          <w:rFonts w:hint="eastAsia" w:ascii="仿宋" w:hAnsi="仿宋" w:eastAsia="仿宋" w:cs="仿宋"/>
          <w:color w:val="000000" w:themeColor="text1"/>
          <w:sz w:val="28"/>
          <w:szCs w:val="28"/>
          <w:shd w:val="clear" w:color="auto" w:fill="FFFFFF"/>
          <w14:textFill>
            <w14:solidFill>
              <w14:schemeClr w14:val="tx1"/>
            </w14:solidFill>
          </w14:textFill>
        </w:rPr>
        <w:t>史</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·共成长</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二、竞赛时间</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2022年10月25日-2022年11月20日</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三、主办单位</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520" w:lineRule="exact"/>
        <w:ind w:firstLine="560" w:firstLineChars="200"/>
        <w:jc w:val="left"/>
        <w:textAlignment w:val="auto"/>
        <w:rPr>
          <w:rFonts w:hint="default"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t>创新创业教育学院、学生工作部（处）</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四、协办单位</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t>各二级学院</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五、参赛对象</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湖南工艺美术职业学院在校</w:t>
      </w:r>
      <w:r>
        <w:rPr>
          <w:rFonts w:hint="eastAsia" w:ascii="仿宋" w:hAnsi="仿宋" w:eastAsia="仿宋" w:cs="仿宋"/>
          <w:color w:val="000000" w:themeColor="text1"/>
          <w:sz w:val="28"/>
          <w:szCs w:val="28"/>
          <w:shd w:val="clear" w:color="auto" w:fill="FFFFFF"/>
          <w14:textFill>
            <w14:solidFill>
              <w14:schemeClr w14:val="tx1"/>
            </w14:solidFill>
          </w14:textFill>
        </w:rPr>
        <w:t>学生</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六、参与方式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知识竞赛采用线上竞答。</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竞赛通过易班网进行：</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1. 登录入</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口：</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PC登录入口：https://www.yooc.me/group/6541284#invitation=SPG89CZ9；</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课群邀请码：</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 xml:space="preserve"> SPG89CZ9；</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highlight w:val="none"/>
          <w:shd w:val="clear" w:color="auto" w:fill="FFFFFF"/>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2.进入网站后，点击</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“学党史·知校史·</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共成长</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FFFFFF"/>
          <w14:textFill>
            <w14:solidFill>
              <w14:schemeClr w14:val="tx1"/>
            </w14:solidFill>
          </w14:textFill>
        </w:rPr>
        <w:t>网络知识竞赛</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3.点击学习资料，进行</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党史</w:t>
      </w:r>
      <w:r>
        <w:rPr>
          <w:rFonts w:hint="eastAsia" w:ascii="仿宋" w:hAnsi="仿宋" w:eastAsia="仿宋" w:cs="仿宋"/>
          <w:color w:val="000000" w:themeColor="text1"/>
          <w:sz w:val="28"/>
          <w:szCs w:val="28"/>
          <w:shd w:val="clear" w:color="auto" w:fill="FFFFFF"/>
          <w14:textFill>
            <w14:solidFill>
              <w14:schemeClr w14:val="tx1"/>
            </w14:solidFill>
          </w14:textFill>
        </w:rPr>
        <w:t>校史知识在线学习；</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4.点击在线考试，进行</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党史</w:t>
      </w:r>
      <w:r>
        <w:rPr>
          <w:rFonts w:hint="eastAsia" w:ascii="仿宋" w:hAnsi="仿宋" w:eastAsia="仿宋" w:cs="仿宋"/>
          <w:color w:val="000000" w:themeColor="text1"/>
          <w:sz w:val="28"/>
          <w:szCs w:val="28"/>
          <w:shd w:val="clear" w:color="auto" w:fill="FFFFFF"/>
          <w14:textFill>
            <w14:solidFill>
              <w14:schemeClr w14:val="tx1"/>
            </w14:solidFill>
          </w14:textFill>
        </w:rPr>
        <w:t>校史知识竞赛。</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七、竞赛规则</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1.每份试卷由25道题目组成，题目从题库里随机抽取，每题4分，满分为100分，要求在</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28"/>
          <w:szCs w:val="28"/>
          <w:shd w:val="clear" w:color="auto" w:fill="FFFFFF"/>
          <w14:textFill>
            <w14:solidFill>
              <w14:schemeClr w14:val="tx1"/>
            </w14:solidFill>
          </w14:textFill>
        </w:rPr>
        <w:t>0分钟以内完成，每个学生可重复做题3次，以最后一次得分为参赛成绩。</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2.系统将根据参赛学生得分进行排序；最终评定前</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30</w:t>
      </w:r>
      <w:r>
        <w:rPr>
          <w:rFonts w:hint="eastAsia" w:ascii="仿宋" w:hAnsi="仿宋" w:eastAsia="仿宋" w:cs="仿宋"/>
          <w:color w:val="000000" w:themeColor="text1"/>
          <w:sz w:val="28"/>
          <w:szCs w:val="28"/>
          <w:shd w:val="clear" w:color="auto" w:fill="FFFFFF"/>
          <w14:textFill>
            <w14:solidFill>
              <w14:schemeClr w14:val="tx1"/>
            </w14:solidFill>
          </w14:textFill>
        </w:rPr>
        <w:t>0名为获奖名单，并颁发奖品</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以及获奖证书</w:t>
      </w:r>
      <w:r>
        <w:rPr>
          <w:rFonts w:hint="eastAsia" w:ascii="仿宋" w:hAnsi="仿宋" w:eastAsia="仿宋" w:cs="仿宋"/>
          <w:color w:val="000000" w:themeColor="text1"/>
          <w:sz w:val="28"/>
          <w:szCs w:val="28"/>
          <w:shd w:val="clear" w:color="auto" w:fill="FFFFFF"/>
          <w14:textFill>
            <w14:solidFill>
              <w14:schemeClr w14:val="tx1"/>
            </w14:solidFill>
          </w14:textFill>
        </w:rPr>
        <w:t>。</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default"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八、</w:t>
      </w:r>
      <w:r>
        <w:rPr>
          <w:rFonts w:hint="default" w:ascii="黑体" w:hAnsi="黑体" w:eastAsia="黑体" w:cs="黑体"/>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其它</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t>1.请各二级学院高度重视，积极做好宣传组织工作，引导学生全面、深入、广泛学习党史校史校情，认真参与知识竞赛，加强爱党爱国爱校教育。</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left"/>
        <w:textAlignment w:val="auto"/>
        <w:rPr>
          <w:rFonts w:hint="eastAsia" w:ascii="方正仿宋_GB2312" w:hAnsi="方正仿宋_GB2312" w:eastAsia="方正仿宋_GB2312" w:cs="方正仿宋_GB2312"/>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t>2.本次竞赛活动具体联系人创新创业教育学院向益虹</w:t>
      </w:r>
      <w:r>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t>（</w:t>
      </w:r>
      <w:r>
        <w:rPr>
          <w:rFonts w:hint="default" w:ascii="Times New Roman" w:hAnsi="Times New Roman" w:eastAsia="方正仿宋_GB2312"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0737-4110938</w:t>
      </w:r>
      <w:r>
        <w:rPr>
          <w:rFonts w:hint="eastAsia" w:ascii="Times New Roman" w:hAnsi="Times New Roman" w:eastAsia="方正仿宋_GB2312"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 xml:space="preserve">  QQ：1285406529</w:t>
      </w:r>
      <w:r>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t>）。</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2" w:firstLineChars="200"/>
        <w:jc w:val="left"/>
        <w:textAlignment w:val="auto"/>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附件: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520" w:lineRule="exact"/>
        <w:ind w:leftChars="200"/>
        <w:jc w:val="left"/>
        <w:textAlignment w:val="auto"/>
        <w:rPr>
          <w:rFonts w:hint="eastAsia" w:ascii="仿宋" w:hAnsi="仿宋" w:eastAsia="仿宋" w:cs="仿宋"/>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“学党史·知校史·</w:t>
      </w:r>
      <w:r>
        <w:rPr>
          <w:rFonts w:hint="eastAsia" w:ascii="仿宋" w:hAnsi="仿宋" w:eastAsia="仿宋" w:cs="仿宋"/>
          <w:color w:val="000000" w:themeColor="text1"/>
          <w:sz w:val="28"/>
          <w:szCs w:val="28"/>
          <w:highlight w:val="none"/>
          <w:shd w:val="clear" w:color="auto" w:fill="FFFFFF"/>
          <w:lang w:val="en-US" w:eastAsia="zh-CN"/>
          <w14:textFill>
            <w14:solidFill>
              <w14:schemeClr w14:val="tx1"/>
            </w14:solidFill>
          </w14:textFill>
        </w:rPr>
        <w:t>共成长</w:t>
      </w:r>
      <w:r>
        <w:rPr>
          <w:rFonts w:hint="eastAsia" w:ascii="仿宋" w:hAnsi="仿宋" w:eastAsia="仿宋" w:cs="仿宋"/>
          <w:color w:val="000000" w:themeColor="text1"/>
          <w:sz w:val="28"/>
          <w:szCs w:val="28"/>
          <w:highlight w:val="none"/>
          <w:shd w:val="clear" w:color="auto"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网络知识竞赛题库</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line="520" w:lineRule="exact"/>
        <w:ind w:leftChars="200"/>
        <w:jc w:val="left"/>
        <w:textAlignment w:val="auto"/>
        <w:rPr>
          <w:rFonts w:hint="default"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0"/>
          <w:sz w:val="28"/>
          <w:szCs w:val="28"/>
          <w:shd w:val="clear" w:fill="FFFFFF"/>
          <w:lang w:val="en-US" w:eastAsia="zh-CN" w:bidi="ar"/>
          <w14:textFill>
            <w14:solidFill>
              <w14:schemeClr w14:val="tx1"/>
            </w14:solidFill>
          </w14:textFill>
        </w:rPr>
        <w:t>2.易班优课考试进入方法</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right"/>
        <w:textAlignment w:val="auto"/>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t> 创新创业教育学院</w:t>
      </w:r>
    </w:p>
    <w:p>
      <w:pPr>
        <w:keepNext w:val="0"/>
        <w:keepLines w:val="0"/>
        <w:pageBreakBefore w:val="0"/>
        <w:widowControl/>
        <w:suppressLineNumbers w:val="0"/>
        <w:shd w:val="clear" w:fill="FFFFFF"/>
        <w:kinsoku/>
        <w:wordWrap/>
        <w:overflowPunct/>
        <w:topLinePunct w:val="0"/>
        <w:autoSpaceDE/>
        <w:autoSpaceDN/>
        <w:bidi w:val="0"/>
        <w:adjustRightInd/>
        <w:snapToGrid/>
        <w:spacing w:line="520" w:lineRule="exact"/>
        <w:ind w:left="0" w:firstLine="560" w:firstLineChars="200"/>
        <w:jc w:val="right"/>
        <w:textAlignment w:val="auto"/>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Times New Roman" w:hAnsi="Times New Roman" w:eastAsia="方正仿宋_GB2312"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2022</w:t>
      </w:r>
      <w:r>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t>年</w:t>
      </w:r>
      <w:r>
        <w:rPr>
          <w:rFonts w:hint="eastAsia" w:ascii="Times New Roman" w:hAnsi="Times New Roman" w:eastAsia="方正仿宋_GB2312"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10</w:t>
      </w:r>
      <w:r>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t>月</w:t>
      </w:r>
      <w:r>
        <w:rPr>
          <w:rFonts w:hint="eastAsia" w:ascii="Times New Roman" w:hAnsi="Times New Roman" w:eastAsia="方正仿宋_GB2312" w:cs="Times New Roman"/>
          <w:i w:val="0"/>
          <w:iCs w:val="0"/>
          <w:caps w:val="0"/>
          <w:color w:val="000000" w:themeColor="text1"/>
          <w:spacing w:val="0"/>
          <w:kern w:val="0"/>
          <w:sz w:val="28"/>
          <w:szCs w:val="28"/>
          <w:shd w:val="clear" w:fill="FFFFFF"/>
          <w:lang w:val="en-US" w:eastAsia="zh-CN" w:bidi="ar"/>
          <w14:textFill>
            <w14:solidFill>
              <w14:schemeClr w14:val="tx1"/>
            </w14:solidFill>
          </w14:textFill>
        </w:rPr>
        <w:t>25</w:t>
      </w:r>
      <w:r>
        <w:rPr>
          <w:rFonts w:hint="eastAsia"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t>日</w:t>
      </w:r>
    </w:p>
    <w:p>
      <w:pPr>
        <w:jc w:val="left"/>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附件</w:t>
      </w:r>
    </w:p>
    <w:p>
      <w:pPr>
        <w:keepNext w:val="0"/>
        <w:keepLines w:val="0"/>
        <w:pageBreakBefore w:val="0"/>
        <w:widowControl w:val="0"/>
        <w:numPr>
          <w:ilvl w:val="0"/>
          <w:numId w:val="1"/>
        </w:numPr>
        <w:kinsoku/>
        <w:wordWrap/>
        <w:overflowPunct/>
        <w:topLinePunct w:val="0"/>
        <w:autoSpaceDE/>
        <w:autoSpaceDN/>
        <w:bidi w:val="0"/>
        <w:adjustRightInd/>
        <w:spacing w:line="400" w:lineRule="exact"/>
        <w:jc w:val="center"/>
        <w:textAlignment w:val="auto"/>
        <w:rPr>
          <w:rFonts w:hint="eastAsia" w:ascii="仿宋" w:hAnsi="仿宋" w:eastAsia="仿宋" w:cs="仿宋"/>
          <w:b/>
          <w:bCs/>
          <w:i w:val="0"/>
          <w:iCs w:val="0"/>
          <w:sz w:val="24"/>
          <w:szCs w:val="24"/>
          <w:lang w:val="en-US" w:eastAsia="zh-CN"/>
        </w:rPr>
      </w:pPr>
      <w:r>
        <w:rPr>
          <w:rFonts w:hint="eastAsia" w:ascii="仿宋" w:hAnsi="仿宋" w:eastAsia="仿宋" w:cs="仿宋"/>
          <w:b/>
          <w:bCs/>
          <w:i w:val="0"/>
          <w:iCs w:val="0"/>
          <w:sz w:val="24"/>
          <w:szCs w:val="24"/>
          <w:lang w:val="en-US" w:eastAsia="zh-CN"/>
        </w:rPr>
        <w:t>中国共产党史200题</w:t>
      </w:r>
    </w:p>
    <w:p>
      <w:pPr>
        <w:pStyle w:val="3"/>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i w:val="0"/>
          <w:iCs w:val="0"/>
          <w:sz w:val="24"/>
          <w:szCs w:val="24"/>
          <w:lang w:val="en-US" w:eastAsia="zh-CN"/>
        </w:rPr>
      </w:pPr>
      <w:r>
        <w:rPr>
          <w:rFonts w:hint="eastAsia" w:ascii="仿宋" w:hAnsi="仿宋" w:eastAsia="仿宋" w:cs="仿宋"/>
          <w:b/>
          <w:bCs/>
          <w:i w:val="0"/>
          <w:iCs w:val="0"/>
          <w:sz w:val="24"/>
          <w:szCs w:val="24"/>
          <w:lang w:val="en-US" w:eastAsia="zh-CN"/>
        </w:rPr>
        <w:t>单选题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1.党的十八大报告指出，深入贯彻落实科学发展观的核心立场是（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A.推动经济社会发展     B.以人为本      C.全面协调可持续发展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2.实践活动要集中解决形式主义、官僚主义、享乐主义和（</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B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A.党八股             B.奢靡之风          C.教条主义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3.中国梦必须凝聚中国力量。这就是（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）的力量。（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A.全体中国人民      B.中国各族人民大团结  C.爱国统一战线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4.</w:t>
      </w:r>
      <w:r>
        <w:rPr>
          <w:rFonts w:hint="eastAsia" w:ascii="仿宋" w:hAnsi="仿宋" w:eastAsia="仿宋" w:cs="仿宋"/>
          <w:b w:val="0"/>
          <w:bCs w:val="0"/>
          <w:sz w:val="24"/>
          <w:szCs w:val="24"/>
          <w:lang w:val="en-US" w:eastAsia="zh-CN"/>
        </w:rPr>
        <w:t>中国梦</w:t>
      </w:r>
      <w:r>
        <w:rPr>
          <w:rFonts w:hint="eastAsia" w:ascii="仿宋" w:hAnsi="仿宋" w:eastAsia="仿宋" w:cs="仿宋"/>
          <w:b w:val="0"/>
          <w:bCs w:val="0"/>
          <w:sz w:val="24"/>
          <w:szCs w:val="24"/>
          <w:lang w:val="en-US"/>
        </w:rPr>
        <w:t>归根到底是（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）,必须紧紧依靠人民来实现，必须不断为人民造福。（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A.人民的梦         B.民族的梦          C.无数仁人志士的梦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5.十八大报告指出，到2020年，社会保障（</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），人人享有基本医疗卫生服务，住房保障体系基本形成，社会和谐稳定。（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A.全民覆盖         B.全民共享          C.人人均等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6.党的十八大报告强调，加快建立（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）制度,健全国土空间开发、资源节约、生态环境保护的体制机制，推动形成人与自然和谐发展现代化建设新格局。（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A.资源节约         B.生态文明          C.生态补偿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7.党的十八大报告强调，必须坚持党的领导、人民当家作主、依法治国有机统一，以保证人民当家作主为根本，以增强党和国家活力、调动人民积极性为目标，扩大社会主义民主，加快建设社会主义（</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）发展社会主义政治文明。（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A.法治国家         B.民主国家          C.法制国家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8.中国要搞现代化，在思想政治方面必须坚持（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 </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一个中心</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原则  B.</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两个基本点</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原则  C.四项基本原则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9.习近平在宁夏考察工作时的讲话中指出，领导干部要做到干干净净干事，最根本的是要加强修养、提升境界，牢固树立正确的世界观、人生观和价值观。尤其要培养和树立六种意识，包括（ ）。（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A.信仰意识、公仆意识、自省意识、敬畏意识、程序意识、民主意识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B.信仰意识、公仆意识、自省意识、敬畏意识、忧患意识、民主意识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C.政治意识、公仆意识、自省意识、敬畏意识、忧患意识、民主意识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r>
        <w:rPr>
          <w:rFonts w:hint="eastAsia" w:ascii="仿宋" w:hAnsi="仿宋" w:eastAsia="仿宋" w:cs="仿宋"/>
          <w:b w:val="0"/>
          <w:bCs w:val="0"/>
          <w:sz w:val="24"/>
          <w:szCs w:val="24"/>
          <w:lang w:val="en-US"/>
        </w:rPr>
        <w:t>在全国组织工作会议上的讲话中指出，党要管党，首先是管好（ ）;从严治党，关键是从严治吏。（</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B</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A.领导</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B.干部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C.群众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入党介绍人的任务是认真了解申请人的思想、品质、经历和工作表现,向他解释（  ） ,说明党员的条件、义务和权利,并向党组织作出负责的报告。（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 xml:space="preserve"> A .党的路线方针政策</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.党的纲领和党的章程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 .党的历史 </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好农业农村农民问题是全党工作重中之重, （  ）是解决“三农”问题的根本途径。（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.增大对农村投入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.城乡发展</w:t>
      </w:r>
      <w:r>
        <w:rPr>
          <w:rFonts w:hint="eastAsia" w:ascii="仿宋" w:hAnsi="仿宋" w:eastAsia="仿宋" w:cs="仿宋"/>
          <w:b w:val="0"/>
          <w:bCs w:val="0"/>
          <w:sz w:val="24"/>
          <w:szCs w:val="24"/>
          <w:lang w:val="en-US" w:eastAsia="zh-CN"/>
        </w:rPr>
        <w:t>一</w:t>
      </w:r>
      <w:r>
        <w:rPr>
          <w:rFonts w:hint="eastAsia" w:ascii="仿宋" w:hAnsi="仿宋" w:eastAsia="仿宋" w:cs="仿宋"/>
          <w:b w:val="0"/>
          <w:bCs w:val="0"/>
          <w:sz w:val="24"/>
          <w:szCs w:val="24"/>
        </w:rPr>
        <w:t>体化</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.城镇化</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13</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十八大报告指出,要深化 （  ） ,完善立体化社会治安防控体系,强化司法基本保障,依法防范和惩治违法犯罪活动,保障人民生命财产安全。（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A.法制建设</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B.治安建设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C.平安建设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14</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动摇坚持党对军队的绝对领导,坚持不懈用中国特色社会主义理论体系武装全军,持续培育当代革命军人（  ） ,大力发展先进军事文化,永葆人民军队性质、本色、作风。（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A.核心价值体系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B.核心价值观</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.革命精神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15</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十八大报告强调,新形势下, （  ）危险、能力不足危险、脱离群众危险、消极腐败危险更加尖锐地摆在全党面前。（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 .精神懈怠</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.道德滑坡</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.精神迷失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16</w:t>
      </w:r>
      <w:r>
        <w:rPr>
          <w:rFonts w:hint="eastAsia" w:ascii="仿宋" w:hAnsi="仿宋" w:eastAsia="仿宋" w:cs="仿宋"/>
          <w:b w:val="0"/>
          <w:bCs w:val="0"/>
          <w:sz w:val="24"/>
          <w:szCs w:val="24"/>
          <w:lang w:val="en-US" w:eastAsia="zh-CN"/>
        </w:rPr>
        <w:t>.提</w:t>
      </w:r>
      <w:r>
        <w:rPr>
          <w:rFonts w:hint="eastAsia" w:ascii="仿宋" w:hAnsi="仿宋" w:eastAsia="仿宋" w:cs="仿宋"/>
          <w:b w:val="0"/>
          <w:bCs w:val="0"/>
          <w:sz w:val="24"/>
          <w:szCs w:val="24"/>
          <w:lang w:val="en-US"/>
        </w:rPr>
        <w:t>高党的领导水平和执政水平、提高（   ）能力,是党巩固执政地位、实现执政使命必须解决好的重大课题。（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.依法执政和民主执政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.科学发展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.拒腐防变和抵御风险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17</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1972年1月6日， 中共中央委员、中央军委副主席、国务院副总理兼外交部长（ ）在北京逝世，终年71岁。（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rPr>
        <w:t>A.毛泽东   B.周恩来    C.陈毅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18</w:t>
      </w:r>
      <w:r>
        <w:rPr>
          <w:rFonts w:hint="eastAsia" w:ascii="仿宋" w:hAnsi="仿宋" w:eastAsia="仿宋" w:cs="仿宋"/>
          <w:b w:val="0"/>
          <w:bCs w:val="0"/>
          <w:sz w:val="24"/>
          <w:szCs w:val="24"/>
          <w:lang w:val="en-US" w:eastAsia="zh-CN"/>
        </w:rPr>
        <w:t>.共青</w:t>
      </w:r>
      <w:r>
        <w:rPr>
          <w:rFonts w:hint="eastAsia" w:ascii="仿宋" w:hAnsi="仿宋" w:eastAsia="仿宋" w:cs="仿宋"/>
          <w:b w:val="0"/>
          <w:bCs w:val="0"/>
          <w:sz w:val="24"/>
          <w:szCs w:val="24"/>
          <w:lang w:val="en-US"/>
        </w:rPr>
        <w:t>团的一切工作的出发点和落脚点是（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.竭诚服务青年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.争先创优</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.党建带团建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19</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青少年思想教育的核心内容是（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rPr>
        <w:t xml:space="preserve">A .道德品质教育 </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B.</w:t>
      </w:r>
      <w:r>
        <w:rPr>
          <w:rFonts w:hint="eastAsia" w:ascii="仿宋" w:hAnsi="仿宋" w:eastAsia="仿宋" w:cs="仿宋"/>
          <w:b w:val="0"/>
          <w:bCs w:val="0"/>
          <w:sz w:val="24"/>
          <w:szCs w:val="24"/>
        </w:rPr>
        <w:t>用集体主义、爱国主义塑造青年一代的精神品质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C .坚持用党的科学理论构筑青年一代强大的精神支柱</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20</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1919年（  ）,上海工人开始举行大规模罢工声援北京学生。中午又出现工人罢工、学生罢课、商人罢市的局面。（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.6月3日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.6月4日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.6月5日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21</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五四运动迅猛发展,特别是（  ）成为群众爱国运动的主力,奠定了五四运动胜利的基础。迫于全国人民群众和旅法学生、工人的压力,中国出席巴黎和会的代表于6月28日拒绝在《巴黎和约》上签字。至此,五四爱国运动取得重大胜利。（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.工人阶级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.中国学生</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.劳动人民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22</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中国第一个青年团早期组织社会主义青年团是于1920年8月</w:t>
      </w:r>
      <w:r>
        <w:rPr>
          <w:rFonts w:hint="eastAsia" w:ascii="仿宋" w:hAnsi="仿宋" w:eastAsia="仿宋" w:cs="仿宋"/>
          <w:b w:val="0"/>
          <w:bCs w:val="0"/>
          <w:sz w:val="24"/>
          <w:szCs w:val="24"/>
          <w:lang w:val="en-US" w:eastAsia="zh-CN"/>
        </w:rPr>
        <w:t>在</w:t>
      </w:r>
      <w:r>
        <w:rPr>
          <w:rFonts w:hint="eastAsia" w:ascii="仿宋" w:hAnsi="仿宋" w:eastAsia="仿宋" w:cs="仿宋"/>
          <w:b w:val="0"/>
          <w:bCs w:val="0"/>
          <w:sz w:val="24"/>
          <w:szCs w:val="24"/>
        </w:rPr>
        <w:t>（  ）诞生的,负责人是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xml:space="preserve">（ B ）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.北京</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存统</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.上海</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俞秀松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.广州</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任弼时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23</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中国第一个青年团早期组织诞生后,为了便于团结、培养进步青年,并且为输送青年赴苏俄学生做准备,于1920年9月在团的机关所在地创办了（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A.工学世界社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B.外国语学社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C.改造社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24</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1972年2月21日-28日，美国总统尼克松来我国访问。毛泽东会见了尼克松。周恩来同尼克松就两国关系正常化及双方关心的其他问题进行了讨论。28日，中美双方在（ ）发表了联合公报，标志着中美两国在对抗了二十多年之后，开始走向关系正常化。（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rPr>
        <w:t xml:space="preserve">A.北京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xml:space="preserve">B.上海       C.武汉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25</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1972年4月24日，《人民日报》发表经（ ）审查同意的社论《惩前毖后，治病救人》。社论针对“文化大革命”中老干部遭受打击迫害的事实，重申了党的干部政策；强调要严格区分两类不同性质的矛盾，对一切犯错误的同志，都要坚持“团结―批评―团结”和以教育为主的方针。（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rPr>
        <w:t xml:space="preserve">A.周恩来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xml:space="preserve"> B.毛泽东      C.邓小平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26</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建设社会主义文化强国的关键是（ C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A.建设社会主义核心价值体系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B.满足人民精神文化需求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C.增强全民族文化创造活力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27</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中共十八届四中全会强调,坚持依法执政首先要坚持</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A.依宪执政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B.依宪治国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.建立法治政府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28</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团的县(市、旗)、自治县、市辖区代表大会每（ ）举行一次。（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A.一年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B.三年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C.五年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29.</w:t>
      </w:r>
      <w:r>
        <w:rPr>
          <w:rFonts w:hint="eastAsia" w:ascii="仿宋" w:hAnsi="仿宋" w:eastAsia="仿宋" w:cs="仿宋"/>
          <w:b w:val="0"/>
          <w:bCs w:val="0"/>
          <w:sz w:val="24"/>
          <w:szCs w:val="24"/>
        </w:rPr>
        <w:t>青年入团,介绍人应负责地向被介绍人说明团章,向团的组织说明被介绍人的思想、表现和</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 .家庭背景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.社会背景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.经历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30.1972年5月21日-6月23日，中共中央在北京召开批林整风汇报会。这次会议批判了（ ）集团，使人们进一步认清他们的面目。但是，未能认真吸取教训，清理极左思潮。（ D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A.蒋介石          B.粟裕C.朱德            D.林彪</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31、为了使青年团组织能够和广大青年群众保持密切的联系,在1951年3月召开的团中央常委扩大会作出决定,要求每个团员必须</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xml:space="preserve">（ B ）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.参加团的一个组织</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.参加一件团的或社会的工作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.听从团的纪律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32、团中央于1951年创办了</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.中少年儿童出版</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.中国青年实验话剧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.中国青年出版社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33、团中央的机关报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《中国青年报》于1951年（ ）出版了创刊号。（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A.4月25日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.4月27日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.5月4日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34、进入新世纪,我们必须抓好三大任务。我们要继续坚持（ ） ,坚定不移地把改革开放和现代化建设推向前进。（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 .实事求是实践创新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.经济建设为中心</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.两个文明一起抓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35、</w:t>
      </w:r>
      <w:r>
        <w:rPr>
          <w:rFonts w:hint="eastAsia" w:ascii="仿宋" w:hAnsi="仿宋" w:eastAsia="仿宋" w:cs="仿宋"/>
          <w:b w:val="0"/>
          <w:bCs w:val="0"/>
          <w:sz w:val="24"/>
          <w:szCs w:val="24"/>
        </w:rPr>
        <w:t>在我国,科技工作的首要任务是（ C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A.</w:t>
      </w:r>
      <w:r>
        <w:rPr>
          <w:rFonts w:hint="eastAsia" w:ascii="仿宋" w:hAnsi="仿宋" w:eastAsia="仿宋" w:cs="仿宋"/>
          <w:b w:val="0"/>
          <w:bCs w:val="0"/>
          <w:sz w:val="24"/>
          <w:szCs w:val="24"/>
        </w:rPr>
        <w:t>发展生产力</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.发展高科技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.振兴国民经济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36、“邓小平理论是马克思主义在中国发展的新阶段”的科学论断是在 （ ）上提出的。（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 .党的十三大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.党的十四大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.党的十五大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37、我国实行对外开放的根本目的是 （ C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 .使我国经济尽快与国际接轨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B .进一步提升我国的对外开放水平</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 .增强我国经济实力,加快现代化建设步伐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38、改革开放与社会主义现代化建设的关系是（ C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 .改革开放是社会主义现代化建设的目的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B .社会主义现代化建设是改革开放的前提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 .改革开放是社会主义现代化建设的动力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39、精神文明建设“三下乡”活动是（ A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.文化、科技、卫生“三下乡”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B .法律、科技、卫生“三下乡”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20" w:lef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C .</w:t>
      </w:r>
      <w:r>
        <w:rPr>
          <w:rFonts w:hint="eastAsia" w:ascii="仿宋" w:hAnsi="仿宋" w:eastAsia="仿宋" w:cs="仿宋"/>
          <w:b w:val="0"/>
          <w:bCs w:val="0"/>
          <w:sz w:val="24"/>
          <w:szCs w:val="24"/>
        </w:rPr>
        <w:t>文化、法律、科技“三下乡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40、“三个代表”重要思想的本质是 （ C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 xml:space="preserve"> A.保持党的先进性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.坚持与时俱进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.立党为公、执政为民</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41、党的十七大修改的党章中,把 （ ）写入党章。（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.又好又快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.科学发展观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.又快又好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42、党的领导主要是（ ）的领导。（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.政治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.思想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.政治、思想和组织</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43、中共十八届四中全会指出, （ ）是依法治军的核心和根本要求。（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.党对军队绝对领导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.党对军队指导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.拥军爱民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44、“四个服从”中最重要的是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.党员个人服从党的组织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.下级服从上级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C .全党各个组织全体党员服从党的全国代表大会和中央委员会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45、哪次会议何时将邓小平理论确立在为党的指导思想?（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.1996年9月,党的十五大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B .1997年9月,党的十五大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C .1998年9月,党的十五大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D .1999年9月,党的十五大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46、总纲指出:马克思列宁主义揭示了（ ）,它的基本原理是正确的,具有强大的生命力。</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xml:space="preserve">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 xml:space="preserve"> A .共产党执政规律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.社会主义建设规律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 . 人类社会历史发展</w:t>
      </w:r>
      <w:r>
        <w:rPr>
          <w:rFonts w:hint="eastAsia" w:ascii="仿宋" w:hAnsi="仿宋" w:eastAsia="仿宋" w:cs="仿宋"/>
          <w:b w:val="0"/>
          <w:bCs w:val="0"/>
          <w:sz w:val="24"/>
          <w:szCs w:val="24"/>
          <w:lang w:val="en-US" w:eastAsia="zh-CN"/>
        </w:rPr>
        <w:t>规律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47、国家的各项工作都要把有利于发展社会主义社会的生产力,有利于增强（ ） ,有利于提高人民的生活水平,作为总的出发点和检验标准。（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.社会主义国家的综合国力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B .社会主义国家的经济实力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C .社会主义国家的国家安全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48、党员必须履行的义务有</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.6项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.8项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.10项</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49、</w:t>
      </w:r>
      <w:r>
        <w:rPr>
          <w:rFonts w:hint="eastAsia" w:ascii="仿宋" w:hAnsi="仿宋" w:eastAsia="仿宋" w:cs="仿宋"/>
          <w:b w:val="0"/>
          <w:bCs w:val="0"/>
          <w:sz w:val="24"/>
          <w:szCs w:val="24"/>
          <w:lang w:val="en-US"/>
        </w:rPr>
        <w:t>1972年9月，日本国总理大臣田中角荣应邀访问中国。周恩来和田中角荣就中日邦交正常化问题举行会谈。27日，毛泽东会见了田中角荣。（ ）日中日两国政府联合声明在北京签字，实现了中日邦交正常化。（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 27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xml:space="preserve">   B.28</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C.29       D.30</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50、1924年黄埔军校创办时的党代表是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.孙中山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.周恩来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 .廖仲恺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51、党的三大明确规定，在共产党员加入国民党时，党必须在（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）保持自己的独立性。（</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A政治上、思想上</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B思想上、组织上</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C政治上、思想上、组织上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52、第一次国共合作的共同纲领是（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A孙中山的旧三民主义</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B国民党“一大”的政治纲领</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C.</w:t>
      </w:r>
      <w:r>
        <w:rPr>
          <w:rFonts w:hint="eastAsia" w:ascii="仿宋" w:hAnsi="仿宋" w:eastAsia="仿宋" w:cs="仿宋"/>
          <w:b w:val="0"/>
          <w:bCs w:val="0"/>
          <w:sz w:val="24"/>
          <w:szCs w:val="24"/>
        </w:rPr>
        <w:t>“耕者有其田”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53、1920年8月，在上海共产党组织领导下，成立了（</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A中国社会主义青年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B.中国劳动组合书记部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共产主义青年团</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54、1920年10月，北京共产党组织成立，书记是（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A陈独秀</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B.李大钊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C.董必武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55、1920年11月，在共产党组织领导下成立的第一个工会组织是（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A上海机器工会</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B长辛店工人俱乐部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C上海印刷工会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56、1921年7月23日，中国共产党第一次全国代表大会在上海法租界望志路106号举行。参加党的一大的有来自（</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）个地方的13人，他们代表着50多名党员。（</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A.6</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B.8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C.7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57、动摇坚持党对军队的绝对领导，坚持不懈用中国特色社会主义理论体系武装全军，持续培育当代革命军人（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），大力发展先进军事文化，永葆人民军队性质、本色、作风。（</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A核心价值体系</w:t>
      </w:r>
      <w:r>
        <w:rPr>
          <w:rFonts w:hint="eastAsia" w:ascii="仿宋" w:hAnsi="仿宋" w:eastAsia="仿宋" w:cs="仿宋"/>
          <w:b w:val="0"/>
          <w:bCs w:val="0"/>
          <w:sz w:val="24"/>
          <w:szCs w:val="24"/>
          <w:lang w:val="en-US" w:eastAsia="zh-CN"/>
        </w:rPr>
        <w:t xml:space="preserve">   B</w:t>
      </w:r>
      <w:r>
        <w:rPr>
          <w:rFonts w:hint="eastAsia" w:ascii="仿宋" w:hAnsi="仿宋" w:eastAsia="仿宋" w:cs="仿宋"/>
          <w:b w:val="0"/>
          <w:bCs w:val="0"/>
          <w:sz w:val="24"/>
          <w:szCs w:val="24"/>
        </w:rPr>
        <w:t>核心价值观</w:t>
      </w:r>
      <w:r>
        <w:rPr>
          <w:rFonts w:hint="eastAsia" w:ascii="仿宋" w:hAnsi="仿宋" w:eastAsia="仿宋" w:cs="仿宋"/>
          <w:b w:val="0"/>
          <w:bCs w:val="0"/>
          <w:sz w:val="24"/>
          <w:szCs w:val="24"/>
          <w:lang w:val="en-US" w:eastAsia="zh-CN"/>
        </w:rPr>
        <w:t xml:space="preserve">   C</w:t>
      </w:r>
      <w:r>
        <w:rPr>
          <w:rFonts w:hint="eastAsia" w:ascii="仿宋" w:hAnsi="仿宋" w:eastAsia="仿宋" w:cs="仿宋"/>
          <w:b w:val="0"/>
          <w:bCs w:val="0"/>
          <w:sz w:val="24"/>
          <w:szCs w:val="24"/>
        </w:rPr>
        <w:t>革命精神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58、</w:t>
      </w:r>
      <w:r>
        <w:rPr>
          <w:rFonts w:hint="eastAsia" w:ascii="仿宋" w:hAnsi="仿宋" w:eastAsia="仿宋" w:cs="仿宋"/>
          <w:b w:val="0"/>
          <w:bCs w:val="0"/>
          <w:sz w:val="24"/>
          <w:szCs w:val="24"/>
          <w:lang w:val="en-US"/>
        </w:rPr>
        <w:t>1972年10月1日，《人民日报》、（ ）杂志、《解放军报》联合发表周恩来主持起草的题为《夺取新的胜利》的社论。社论提出：要“加快社会主义建设的步伐”，“继续落实毛主席的干部政策、知识分子政策、经济政策等各项无产阶级政策”；“要提倡又红又专，在无产阶级政治统帅下，为革命学业务、文化和技术”。（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A.《红旗》        B.《青年》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C.《光明》        D.《阳光》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59、</w:t>
      </w:r>
      <w:r>
        <w:rPr>
          <w:rFonts w:hint="eastAsia" w:ascii="仿宋" w:hAnsi="仿宋" w:eastAsia="仿宋" w:cs="仿宋"/>
          <w:b w:val="0"/>
          <w:bCs w:val="0"/>
          <w:sz w:val="24"/>
          <w:szCs w:val="24"/>
          <w:lang w:val="en-US"/>
        </w:rPr>
        <w:t>1973年８月</w:t>
      </w:r>
      <w:r>
        <w:rPr>
          <w:rFonts w:hint="eastAsia" w:ascii="仿宋" w:hAnsi="仿宋" w:eastAsia="仿宋" w:cs="仿宋"/>
          <w:b w:val="0"/>
          <w:bCs w:val="0"/>
          <w:sz w:val="24"/>
          <w:szCs w:val="24"/>
          <w:lang w:val="en-US" w:eastAsia="zh-CN"/>
        </w:rPr>
        <w:t>26</w:t>
      </w:r>
      <w:r>
        <w:rPr>
          <w:rFonts w:hint="eastAsia" w:ascii="仿宋" w:hAnsi="仿宋" w:eastAsia="仿宋" w:cs="仿宋"/>
          <w:b w:val="0"/>
          <w:bCs w:val="0"/>
          <w:sz w:val="24"/>
          <w:szCs w:val="24"/>
          <w:lang w:val="en-US"/>
        </w:rPr>
        <w:t>日 我国第一台每秒钟运算一百万次的集成电路电子计算机在（ ）试制成功。（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rPr>
        <w:t>A.上海      B.北京</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C.广州      D.天津</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下列哪次会议决定党加入共产国际?</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A.党的一大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B.党的二大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C.党的三大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61、群众路线是党的（</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A.根本宗旨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B生命线和根本工作路线</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C优良作风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62、八大报告强调，要坚持（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）原则，把各方面优秀人才集聚到党和国家</w:t>
      </w:r>
      <w:r>
        <w:rPr>
          <w:rFonts w:hint="eastAsia" w:ascii="仿宋" w:hAnsi="仿宋" w:eastAsia="仿宋" w:cs="仿宋"/>
          <w:b w:val="0"/>
          <w:bCs w:val="0"/>
          <w:sz w:val="24"/>
          <w:szCs w:val="24"/>
          <w:lang w:val="en-US" w:eastAsia="zh-CN"/>
        </w:rPr>
        <w:t>事</w:t>
      </w:r>
      <w:r>
        <w:rPr>
          <w:rFonts w:hint="eastAsia" w:ascii="仿宋" w:hAnsi="仿宋" w:eastAsia="仿宋" w:cs="仿宋"/>
          <w:b w:val="0"/>
          <w:bCs w:val="0"/>
          <w:sz w:val="24"/>
          <w:szCs w:val="24"/>
        </w:rPr>
        <w:t>业中来。（</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A党</w:t>
      </w:r>
      <w:r>
        <w:rPr>
          <w:rFonts w:hint="eastAsia" w:ascii="仿宋" w:hAnsi="仿宋" w:eastAsia="仿宋" w:cs="仿宋"/>
          <w:b w:val="0"/>
          <w:bCs w:val="0"/>
          <w:sz w:val="24"/>
          <w:szCs w:val="24"/>
          <w:lang w:val="en-US" w:eastAsia="zh-CN"/>
        </w:rPr>
        <w:t>管人才  B</w:t>
      </w:r>
      <w:r>
        <w:rPr>
          <w:rFonts w:hint="eastAsia" w:ascii="仿宋" w:hAnsi="仿宋" w:eastAsia="仿宋" w:cs="仿宋"/>
          <w:b w:val="0"/>
          <w:bCs w:val="0"/>
          <w:sz w:val="24"/>
          <w:szCs w:val="24"/>
        </w:rPr>
        <w:t>尊重人才</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C人尽其才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63、总纲指出:马克思列宁主义揭示了（</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）它的基本原理是正确的，具有强大的生命力。（</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A共产党执政规律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B社会主义建设规律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C人类社会历史发展规律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64、中国共产主义青年团团员证封面为（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）象征着青春和朝气蓬勃的青年运动。（</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A绿色</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B墨绿色</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C红色</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65、中国传播马克思主义的的第一人（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A.陈独秀</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B.李大钊</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C.毛泽东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66、五四运动的直接导火线是（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A帝国主义对中国的侵略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B.北洋军阀政府的对外卖国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C中国在“巴黎和会"上的外交失败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67、五四运动后期，中国（</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）以自己特有的组织性、纪律性和坚定的革命性，在运动中发挥了主力军的作用。（</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农民</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B.工人阶级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C.小资产阶级和资产阶级</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中国共产党最早的组织是由（</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）等发起,在</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首先建立的。（</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A陈独秀 上海</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B.李大钊 北京</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C.毛泽东 长沙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 xml:space="preserve"> 69.</w:t>
      </w:r>
      <w:r>
        <w:rPr>
          <w:rFonts w:hint="eastAsia" w:ascii="仿宋" w:hAnsi="仿宋" w:eastAsia="仿宋" w:cs="仿宋"/>
          <w:b w:val="0"/>
          <w:bCs w:val="0"/>
          <w:sz w:val="24"/>
          <w:szCs w:val="24"/>
          <w:lang w:val="en-US"/>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）是中华民族的伟大凝聚力。是当代青年进步的巨大动力是共青团对青年进行四项基本原则教育的基础和起点。（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A.爱国主义        B.民族主义        C.民主主义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70、我们党的最大政治优势是（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），党执政后的最大危险是脱离群众。（</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A密切联系群众</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B加强作风建设</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C反对“四风”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71、</w:t>
      </w:r>
      <w:r>
        <w:rPr>
          <w:rFonts w:hint="eastAsia" w:ascii="仿宋" w:hAnsi="仿宋" w:eastAsia="仿宋" w:cs="仿宋"/>
          <w:b w:val="0"/>
          <w:bCs w:val="0"/>
          <w:sz w:val="24"/>
          <w:szCs w:val="24"/>
        </w:rPr>
        <w:t>1940年8月至12月，八路军在华北发动的( ),给日军以沉重打击。</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A.百团大战</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B.陈庄战役</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C.黄土岭战役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72、从1921年11月到1922年5月，全国陆续建立了团的地方组织（</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）处，团员数量达5000人。（</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A.15</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B.17</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C.20 </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73、中国社会主义青年团第二次全国代表大会1923年8月20日至25日在（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）召开。（</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A.长沙</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B.上海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C.南京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74、党员经过留党察看，确已改正错误的，应当恢复其党员的权利:坚持错误不改的，应当（</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A.严重警告</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B撤销党内职务</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C开除党籍 </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75、“枪杆子里面出政权”是毛泽东在下列哪次会议上提出的一个重要论断</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A.八七会议</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B.古田会议</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C.遵义会议</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深受广大青年喜爱、有深远历史影响的《中国青年》杂志</w:t>
      </w:r>
      <w:r>
        <w:rPr>
          <w:rFonts w:hint="eastAsia" w:ascii="仿宋" w:hAnsi="仿宋" w:eastAsia="仿宋" w:cs="仿宋"/>
          <w:b w:val="0"/>
          <w:bCs w:val="0"/>
          <w:sz w:val="24"/>
          <w:szCs w:val="24"/>
          <w:lang w:val="en-US" w:eastAsia="zh-CN"/>
        </w:rPr>
        <w:t>于</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）在上海创刊。（</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1923年3月20日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1923年8月20日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C.1923 年10月20日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77、在共青团五届一中全会上，（</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）当选为团中央书记。（</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A.关向应</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B.顾作霖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C.凯丰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78、1948年4月12日，中国新民主主义青年团第一次全国代表大会在北平召开全体会议，中共中央书记处书记（</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）代表中共中央向大会作了政治报告。（</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周恩来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B.朱德</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C.任时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79、标志着中国共产党开始独立领导革命战争和创建人民军队的事件是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A.南昌起义</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B.广州起义</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C.秋收起义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80、党的十八大报告指出，必须更加自觉地把全面协调可持续作为深入贯彻落实科学发展观的（</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A根本原则</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B基本要求</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C基本途径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81、1920年11月，北京社会主义青年团在（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）学生会办公室召开成立大会，宣告北京青年团早期组织正式成立。（</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A清华大学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B.北京师范大学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C.北京大学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82、</w:t>
      </w:r>
      <w:r>
        <w:rPr>
          <w:rFonts w:hint="eastAsia" w:ascii="仿宋" w:hAnsi="仿宋" w:eastAsia="仿宋" w:cs="仿宋"/>
          <w:b w:val="0"/>
          <w:bCs w:val="0"/>
          <w:sz w:val="24"/>
          <w:szCs w:val="24"/>
        </w:rPr>
        <w:t>毛泽东率领秋收起义部队南下时，决定选择在</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地区建立革命根据地。</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A.瑞金</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B.南昌</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C.井冈山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b/>
      </w:r>
      <w:r>
        <w:rPr>
          <w:rFonts w:hint="eastAsia" w:ascii="仿宋" w:hAnsi="仿宋" w:eastAsia="仿宋" w:cs="仿宋"/>
          <w:b w:val="0"/>
          <w:bCs w:val="0"/>
          <w:sz w:val="24"/>
          <w:szCs w:val="24"/>
        </w:rPr>
        <w:t>83、北京社会主义青年团的第一任书记是（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A.高君宇</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B.邓中夏</w:t>
      </w:r>
      <w:r>
        <w:rPr>
          <w:rFonts w:hint="eastAsia" w:ascii="仿宋" w:hAnsi="仿宋" w:eastAsia="仿宋" w:cs="仿宋"/>
          <w:b w:val="0"/>
          <w:bCs w:val="0"/>
          <w:sz w:val="24"/>
          <w:szCs w:val="24"/>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C.刘仁静</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84、1920年11月7日，武汉的青年团早期组织（</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）社会主义青年团正式成立。（</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汉口</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B.汉阳</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C.武昌</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85李大钊委派（</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）于1920年11月在天津建立了天津社会主义青年团。（</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张太雷</w:t>
      </w:r>
      <w:r>
        <w:rPr>
          <w:rFonts w:hint="eastAsia" w:ascii="仿宋" w:hAnsi="仿宋" w:eastAsia="仿宋" w:cs="仿宋"/>
          <w:b w:val="0"/>
          <w:bCs w:val="0"/>
          <w:sz w:val="24"/>
          <w:szCs w:val="24"/>
        </w:rPr>
        <w:tab/>
      </w:r>
      <w:r>
        <w:rPr>
          <w:rFonts w:hint="eastAsia" w:ascii="仿宋" w:hAnsi="仿宋" w:eastAsia="仿宋" w:cs="仿宋"/>
          <w:b w:val="0"/>
          <w:bCs w:val="0"/>
          <w:sz w:val="24"/>
          <w:szCs w:val="24"/>
        </w:rPr>
        <w:t>B.于方舟</w:t>
      </w:r>
      <w:r>
        <w:rPr>
          <w:rFonts w:hint="eastAsia" w:ascii="仿宋" w:hAnsi="仿宋" w:eastAsia="仿宋" w:cs="仿宋"/>
          <w:b w:val="0"/>
          <w:bCs w:val="0"/>
          <w:sz w:val="24"/>
          <w:szCs w:val="24"/>
        </w:rPr>
        <w:tab/>
      </w:r>
      <w:r>
        <w:rPr>
          <w:rFonts w:hint="eastAsia" w:ascii="仿宋" w:hAnsi="仿宋" w:eastAsia="仿宋" w:cs="仿宋"/>
          <w:b w:val="0"/>
          <w:bCs w:val="0"/>
          <w:sz w:val="24"/>
          <w:szCs w:val="24"/>
        </w:rPr>
        <w:t>C.马骏</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86、志愿者精神是: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奉献、友爱、（</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）、进步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A、互助</w:t>
      </w:r>
      <w:r>
        <w:rPr>
          <w:rFonts w:hint="eastAsia" w:ascii="仿宋" w:hAnsi="仿宋" w:eastAsia="仿宋" w:cs="仿宋"/>
          <w:b w:val="0"/>
          <w:bCs w:val="0"/>
          <w:sz w:val="24"/>
          <w:szCs w:val="24"/>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B、团结</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C、和谐</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87、团的一切工作的出发点和落脚点是（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A竭诚服务青年</w:t>
      </w:r>
      <w:r>
        <w:rPr>
          <w:rFonts w:hint="eastAsia" w:ascii="仿宋" w:hAnsi="仿宋" w:eastAsia="仿宋" w:cs="仿宋"/>
          <w:b w:val="0"/>
          <w:bCs w:val="0"/>
          <w:sz w:val="24"/>
          <w:szCs w:val="24"/>
          <w:lang w:val="en-US" w:eastAsia="zh-CN"/>
        </w:rPr>
        <w:t xml:space="preserve">  B</w:t>
      </w:r>
      <w:r>
        <w:rPr>
          <w:rFonts w:hint="eastAsia" w:ascii="仿宋" w:hAnsi="仿宋" w:eastAsia="仿宋" w:cs="仿宋"/>
          <w:b w:val="0"/>
          <w:bCs w:val="0"/>
          <w:sz w:val="24"/>
          <w:szCs w:val="24"/>
        </w:rPr>
        <w:t>争先创优</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C党建带团建</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《可爱的中国》》是( )在狱中写下的不朽篇章。</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闻一多</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B.李大钊</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C.方志敏</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89、</w:t>
      </w:r>
      <w:r>
        <w:rPr>
          <w:rFonts w:hint="eastAsia" w:ascii="仿宋" w:hAnsi="仿宋" w:eastAsia="仿宋" w:cs="仿宋"/>
          <w:b w:val="0"/>
          <w:bCs w:val="0"/>
          <w:sz w:val="24"/>
          <w:szCs w:val="24"/>
        </w:rPr>
        <w:t>1937年8月22日-25日，中共中央召开( ), 讨论制定党在抗日战争时期的方针、任务和政策。</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A.洛川会议</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B.瓦窑堡会议</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C.遵义会议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90、</w:t>
      </w:r>
      <w:r>
        <w:rPr>
          <w:rFonts w:hint="eastAsia" w:ascii="仿宋" w:hAnsi="仿宋" w:eastAsia="仿宋" w:cs="仿宋"/>
          <w:b w:val="0"/>
          <w:bCs w:val="0"/>
          <w:sz w:val="24"/>
          <w:szCs w:val="24"/>
        </w:rPr>
        <w:t>标志着中国人民抗日救亡民主运动新高潮到来的是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C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A.九</w:t>
      </w:r>
      <w:r>
        <w:rPr>
          <w:rFonts w:hint="eastAsia" w:ascii="仿宋" w:hAnsi="仿宋" w:eastAsia="仿宋" w:cs="仿宋"/>
          <w:b w:val="0"/>
          <w:bCs w:val="0"/>
          <w:sz w:val="24"/>
          <w:szCs w:val="24"/>
          <w:lang w:val="en-US" w:eastAsia="zh-CN"/>
        </w:rPr>
        <w:t>一</w:t>
      </w:r>
      <w:r>
        <w:rPr>
          <w:rFonts w:hint="eastAsia" w:ascii="仿宋" w:hAnsi="仿宋" w:eastAsia="仿宋" w:cs="仿宋"/>
          <w:b w:val="0"/>
          <w:bCs w:val="0"/>
          <w:sz w:val="24"/>
          <w:szCs w:val="24"/>
        </w:rPr>
        <w:t>八事变</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B.五卅运动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w:t>
      </w:r>
      <w:r>
        <w:rPr>
          <w:rFonts w:hint="eastAsia" w:ascii="仿宋" w:hAnsi="仿宋" w:eastAsia="仿宋" w:cs="仿宋"/>
          <w:b w:val="0"/>
          <w:bCs w:val="0"/>
          <w:sz w:val="24"/>
          <w:szCs w:val="24"/>
          <w:lang w:val="en-US" w:eastAsia="zh-CN"/>
        </w:rPr>
        <w:t>一二九</w:t>
      </w:r>
      <w:r>
        <w:rPr>
          <w:rFonts w:hint="eastAsia" w:ascii="仿宋" w:hAnsi="仿宋" w:eastAsia="仿宋" w:cs="仿宋"/>
          <w:b w:val="0"/>
          <w:bCs w:val="0"/>
          <w:sz w:val="24"/>
          <w:szCs w:val="24"/>
        </w:rPr>
        <w:t>运动</w:t>
      </w:r>
    </w:p>
    <w:p>
      <w:pPr>
        <w:pStyle w:val="3"/>
        <w:keepNext w:val="0"/>
        <w:keepLines w:val="0"/>
        <w:pageBreakBefore w:val="0"/>
        <w:widowControl w:val="0"/>
        <w:kinsoku/>
        <w:wordWrap/>
        <w:overflowPunct/>
        <w:topLinePunct w:val="0"/>
        <w:autoSpaceDE/>
        <w:autoSpaceDN/>
        <w:bidi w:val="0"/>
        <w:adjustRightInd/>
        <w:spacing w:line="400" w:lineRule="exact"/>
        <w:textAlignment w:val="auto"/>
        <w:rPr>
          <w:rFonts w:hint="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91在中央全面深化改革领导小组第二次会议强调，对重大改革尤其是涉及人民群众切身利益的改革决策，要建立（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）机制。（</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A维护社会稳定</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B社会稳定评估</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C信访维稳工作</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92、2014年五四青年节，习近平总书记与北大师生座谈时说，“如果第一粒扣子扣错了，剩余的扣子都会扣错，人生的扣子从一开始就要扣好。”这句话想说明的是，抓好（</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的</w:t>
      </w:r>
      <w:r>
        <w:rPr>
          <w:rFonts w:hint="eastAsia" w:ascii="仿宋" w:hAnsi="仿宋" w:eastAsia="仿宋" w:cs="仿宋"/>
          <w:b w:val="0"/>
          <w:bCs w:val="0"/>
          <w:sz w:val="24"/>
          <w:szCs w:val="24"/>
        </w:rPr>
        <w:t>价值观养成十分重要，因为他们的价值取向决定了未来整个社会的价值取向。（</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青年</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B.知识分子</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C.党员</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93、中国共产主义青年团团歌为（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五月的花海</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光荣啊，中国共青团</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C.</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共青团员之歌</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b/>
      </w:r>
      <w:r>
        <w:rPr>
          <w:rFonts w:hint="eastAsia" w:ascii="仿宋" w:hAnsi="仿宋" w:eastAsia="仿宋" w:cs="仿宋"/>
          <w:b w:val="0"/>
          <w:bCs w:val="0"/>
          <w:sz w:val="24"/>
          <w:szCs w:val="24"/>
        </w:rPr>
        <w:t>94、中国共产主义青年团团旗旗面为红色，象征（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A革命胜利</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
      </w:r>
      <w:r>
        <w:rPr>
          <w:rFonts w:hint="eastAsia" w:ascii="仿宋" w:hAnsi="仿宋" w:eastAsia="仿宋" w:cs="仿宋"/>
          <w:b w:val="0"/>
          <w:bCs w:val="0"/>
          <w:sz w:val="24"/>
          <w:szCs w:val="24"/>
        </w:rPr>
        <w:t>B.青春理想</w:t>
      </w:r>
      <w:r>
        <w:rPr>
          <w:rFonts w:hint="eastAsia" w:ascii="仿宋" w:hAnsi="仿宋" w:eastAsia="仿宋" w:cs="仿宋"/>
          <w:b w:val="0"/>
          <w:bCs w:val="0"/>
          <w:sz w:val="24"/>
          <w:szCs w:val="24"/>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C蓬勃生命</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95、中国共产主义青年团团徽的内容为（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）、齿轮、麦穗、初升的太阳及其光芒和五字的绶带。（</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A、团旗</w:t>
      </w:r>
      <w:r>
        <w:rPr>
          <w:rFonts w:hint="eastAsia" w:ascii="仿宋" w:hAnsi="仿宋" w:eastAsia="仿宋" w:cs="仿宋"/>
          <w:b w:val="0"/>
          <w:bCs w:val="0"/>
          <w:sz w:val="24"/>
          <w:szCs w:val="24"/>
        </w:rPr>
        <w:tab/>
      </w:r>
      <w:r>
        <w:rPr>
          <w:rFonts w:hint="eastAsia" w:ascii="仿宋" w:hAnsi="仿宋" w:eastAsia="仿宋" w:cs="仿宋"/>
          <w:b w:val="0"/>
          <w:bCs w:val="0"/>
          <w:sz w:val="24"/>
          <w:szCs w:val="24"/>
        </w:rPr>
        <w:t>B、国徽</w:t>
      </w:r>
      <w:r>
        <w:rPr>
          <w:rFonts w:hint="eastAsia" w:ascii="仿宋" w:hAnsi="仿宋" w:eastAsia="仿宋" w:cs="仿宋"/>
          <w:b w:val="0"/>
          <w:bCs w:val="0"/>
          <w:sz w:val="24"/>
          <w:szCs w:val="24"/>
        </w:rPr>
        <w:tab/>
      </w:r>
      <w:r>
        <w:rPr>
          <w:rFonts w:hint="eastAsia" w:ascii="仿宋" w:hAnsi="仿宋" w:eastAsia="仿宋" w:cs="仿宋"/>
          <w:b w:val="0"/>
          <w:bCs w:val="0"/>
          <w:sz w:val="24"/>
          <w:szCs w:val="24"/>
        </w:rPr>
        <w:t>C、党旗</w:t>
      </w:r>
      <w:r>
        <w:rPr>
          <w:rFonts w:hint="eastAsia" w:ascii="仿宋" w:hAnsi="仿宋" w:eastAsia="仿宋" w:cs="仿宋"/>
          <w:b w:val="0"/>
          <w:bCs w:val="0"/>
          <w:sz w:val="24"/>
          <w:szCs w:val="24"/>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96、( )是中国革命精神之源:中国共产党历史上形成的优良传统和革命精神，无不与之有着渊源关系。</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A.红船精神</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B.井冈山精神</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C.长征精神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97、在团的各级代表大会代表人选构成中，女代表一般不少于代表总额的（ ）。（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A.20%       B.25%      C.30%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98、</w:t>
      </w:r>
      <w:r>
        <w:rPr>
          <w:rFonts w:hint="eastAsia" w:ascii="仿宋" w:hAnsi="仿宋" w:eastAsia="仿宋" w:cs="仿宋"/>
          <w:b w:val="0"/>
          <w:bCs w:val="0"/>
          <w:sz w:val="24"/>
          <w:szCs w:val="24"/>
          <w:lang w:val="en-US"/>
        </w:rPr>
        <w:t>十八大报告强调，要健全基层党组织领导的充满活力的基层（</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）机制，保障人民享有更多更切实的民主权利。（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rPr>
        <w:t>A.群众自治           B.群众协商         C.民主集中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99、在党的群众路线教育实践活动第一批总结暨第二批部署会议讲话中指出，理想信念是共产党人的精神之“（ ）”，必须加强思想政治建设，解决好世界观、人生观、价值观这个“总开关”问题。（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A 本        B.源        C.钙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w:t>
      </w:r>
      <w:r>
        <w:rPr>
          <w:rFonts w:hint="eastAsia" w:ascii="仿宋" w:hAnsi="仿宋" w:eastAsia="仿宋" w:cs="仿宋"/>
          <w:b w:val="0"/>
          <w:bCs w:val="0"/>
          <w:sz w:val="24"/>
          <w:szCs w:val="24"/>
          <w:lang w:val="en-US" w:eastAsia="zh-CN"/>
        </w:rPr>
        <w:t>0</w:t>
      </w:r>
      <w:r>
        <w:rPr>
          <w:rFonts w:hint="eastAsia" w:ascii="仿宋" w:hAnsi="仿宋" w:eastAsia="仿宋" w:cs="仿宋"/>
          <w:b w:val="0"/>
          <w:bCs w:val="0"/>
          <w:sz w:val="24"/>
          <w:szCs w:val="24"/>
          <w:lang w:val="en-US"/>
        </w:rPr>
        <w:t>0.共产党的党徽党旗是中国共产党的象征和标志，党的十六大党章首次把党徽党旗作为专门一章加以规定，中国共产党党徽为（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）组成的图案;党旗为旗面缀有金黄色党徽图案的红旗。（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A.麦穗和斧头     B.镰刀和锤头     C.镰刀和斧头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101.中国特色社会主义的根本原则是（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A.人民为本</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B.公平正义</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C.共同富裕</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102.习近平强调，为政清廉才能取信于民，秉公用权才能赢得人心。反腐倡廉关键在于“常”“长”二字，一个是要经常抓，一个是要（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）抓。（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A.长期</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B.长远</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C.长久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103.在2014年五四青年节同各界优秀青年代表座谈时的讲话中指出，为实现中华民族伟大复兴的中国梦而奋斗，是中国青年运动的（</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A.前进方向   B.时代主题   C.奋斗目标</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104.习近平在中央网络安全和信息化领导小组第一次会议上指出，做好网上舆论工作是一项长期任务，要创新改进网上宣传，运用网络传播规律，弘扬主旋律，激发正能量，大力培育和践行（</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），把握好网上舆论引导的时、度、效，使网络空间清朗起来。（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A.社会主义核心价值观   B.民族精神</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C.时代精神</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105.建立中国特色社会主义行政体制目标，深入推进政企分开、政资分开、政事分开、政社分开，建设职能科学、结构优化、廉洁高效、人民满意的（</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）政府。（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A.全能型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B.管理型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C.服务型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106.坚持四项基本原则是我们的立国之本，坚持（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）是我们的强国之路。（ B ）</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以经济建设为中心   B.改革开放   C.科教兴国战略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107.社会主义文化强国，关键是增强全民族文化创造（</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A.自觉   B.活力   C.自信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108.十八大报告提出，要坚持教育（</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），全面贯彻党的教育方针，坚持教育为社会主义现代化建设服务、为人民服务，把立德树人作为教育的根本任务，培养德智体美全面发展的社会主义建设者和接班人。（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A.优先发展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B.均衡发展</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C.全面</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rPr>
        <w:t>109.</w:t>
      </w:r>
      <w:r>
        <w:rPr>
          <w:rFonts w:hint="eastAsia" w:ascii="仿宋" w:hAnsi="仿宋" w:eastAsia="仿宋" w:cs="仿宋"/>
          <w:b w:val="0"/>
          <w:bCs w:val="0"/>
          <w:sz w:val="24"/>
          <w:szCs w:val="24"/>
        </w:rPr>
        <w:t>以党的( )为标志，新中国历史分为改革开放前后两个历史时期。</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A.</w:t>
      </w:r>
      <w:r>
        <w:rPr>
          <w:rFonts w:hint="eastAsia" w:ascii="仿宋" w:hAnsi="仿宋" w:eastAsia="仿宋" w:cs="仿宋"/>
          <w:b w:val="0"/>
          <w:bCs w:val="0"/>
          <w:sz w:val="24"/>
          <w:szCs w:val="24"/>
          <w:lang w:val="en-US" w:eastAsia="zh-CN"/>
        </w:rPr>
        <w:t>十一</w:t>
      </w:r>
      <w:r>
        <w:rPr>
          <w:rFonts w:hint="eastAsia" w:ascii="仿宋" w:hAnsi="仿宋" w:eastAsia="仿宋" w:cs="仿宋"/>
          <w:b w:val="0"/>
          <w:bCs w:val="0"/>
          <w:sz w:val="24"/>
          <w:szCs w:val="24"/>
        </w:rPr>
        <w:t>届三中全会</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B.十二届四中全会</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C.十三届三中全会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110.党章总纲强调，要以改革创新精神全面推进党的建设新的伟大工程，整体推进党的思想建设、组织建设、作风建设、（</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）、制度建设。（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A.先进性建设    B.反腐倡廉建设</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xml:space="preserve">   C.纯洁性建设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111.国家的各项工作都要把有利于发展社会主义社会的生产力，有利于增强（</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），有利于提高人民的生活水平，作为总的出发点和检验标准。（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A.社会主义国家的综合国力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B.社会主义国家的经济实力</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C.社会主义国家的国家安全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112.</w:t>
      </w:r>
      <w:r>
        <w:rPr>
          <w:rFonts w:hint="eastAsia" w:ascii="仿宋" w:hAnsi="仿宋" w:eastAsia="仿宋" w:cs="仿宋"/>
          <w:b w:val="0"/>
          <w:bCs w:val="0"/>
          <w:sz w:val="24"/>
          <w:szCs w:val="24"/>
        </w:rPr>
        <w:t>中共历史上第一个土地法是(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A.《井冈山土地法》</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B.《兴国土地法》</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C.《苏维埃土地法》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113.必须按照中国特色社会主义事业总体布局,全面推进经济建设、政治建设、文化建设、社会建设、（</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A.制度建设</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B.生态文明建设</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C.作风建设</w:t>
      </w:r>
      <w:r>
        <w:rPr>
          <w:rFonts w:hint="eastAsia" w:ascii="仿宋" w:hAnsi="仿宋" w:eastAsia="仿宋" w:cs="仿宋"/>
          <w:b w:val="0"/>
          <w:bCs w:val="0"/>
          <w:sz w:val="24"/>
          <w:szCs w:val="24"/>
          <w:lang w:val="en-US"/>
        </w:rPr>
        <w:tab/>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114.</w:t>
      </w:r>
      <w:r>
        <w:rPr>
          <w:rFonts w:hint="eastAsia" w:ascii="仿宋" w:hAnsi="仿宋" w:eastAsia="仿宋" w:cs="仿宋"/>
          <w:b w:val="0"/>
          <w:bCs w:val="0"/>
          <w:sz w:val="24"/>
          <w:szCs w:val="24"/>
        </w:rPr>
        <w:t>红军长征的起止时间是(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A.1935年10月至1936年10月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B.1934年10月至1936年10月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C.1936年10月至1937年10月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115.党员转为正式党员，或延长预备期，或取消预备党员资格，都应当经（</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）讨论通过和上级党组织批准。（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A.支部大会</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B.支部委员会</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C.党小组</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116、下列说法中，错误的应该是（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A.党员只能向上级党组织提出请求、申诉和控告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B.党员可以向上级党组织直至中央提出请求、申诉和控告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C.党员可以向上级党组织直至中央提出请求、申诉和控告，并要求有关组织给以负责的答复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117.在发展与安全的问题上，十八大指出，我国统筹经济建设和国防建设的基本导向是（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A.国家核心安全</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B.我国的国际地位</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C.发展利益</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118.习近平指出，要用（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）打牢广大青少年的共同思想基础，教育和帮助青少年树立正确的世界观、人生观、价值观。（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A.中国梦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B.中国特色社会主义理论</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C.共产主义理想</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119.在全国组织工作会议上的讲话中指出，党要管党，首先是管好（</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）从严治党，关键是从严治吏。（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A.领导</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B.干部</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C.群众</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120.中国共产党以马克思列宁主义、毛泽东思想、邓小平理论、“三个代表”重要思想和（</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）作为自己的行动指南。（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A.社会主义荣辱观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B.科学发展观</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 xml:space="preserve">   C.社会主义核心价值</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121.习近平在第十八届中央纪律检查委员会第二次全体会议上的讲话中指出，各级领导干部要时刻把群众的安危冷暖放在心上，多想想困难群众，多想想贫困地区，多做一些（</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）急人之困的工作，少做些锦上添花、花上垒花的虚功。（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A.实实在在    </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B.雪中送炭    C.群众欢迎</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122.</w:t>
      </w:r>
      <w:r>
        <w:rPr>
          <w:rFonts w:hint="eastAsia" w:ascii="仿宋" w:hAnsi="仿宋" w:eastAsia="仿宋" w:cs="仿宋"/>
          <w:b w:val="0"/>
          <w:bCs w:val="0"/>
          <w:sz w:val="24"/>
          <w:szCs w:val="24"/>
        </w:rPr>
        <w:t>( )拉开了中国新民主主义革命的帷幕。</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A.新文化运动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B.五四运动</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C.中国共产党成立</w:t>
      </w:r>
    </w:p>
    <w:p>
      <w:pPr>
        <w:pStyle w:val="3"/>
        <w:keepNext w:val="0"/>
        <w:keepLines w:val="0"/>
        <w:pageBreakBefore w:val="0"/>
        <w:widowControl w:val="0"/>
        <w:kinsoku/>
        <w:wordWrap/>
        <w:overflowPunct/>
        <w:topLinePunct w:val="0"/>
        <w:autoSpaceDE/>
        <w:autoSpaceDN/>
        <w:bidi w:val="0"/>
        <w:adjustRightInd/>
        <w:spacing w:line="400" w:lineRule="exact"/>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123.提高党的领导水平和执政水平、提高（</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）能力，是党巩固执政地位、实现执政使命必须解决好的重大课题。（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A.依法执政和民主执政    B.科学发展    C.拒腐防变和抵御风险</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124.增强紧迫感和责任感，牢牢把握加强党的执政能力建设、先进性和（</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）建设这条主线。（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A.制度    B.作风    C.纯洁性</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125.</w:t>
      </w:r>
      <w:r>
        <w:rPr>
          <w:rFonts w:hint="eastAsia" w:ascii="仿宋" w:hAnsi="仿宋" w:eastAsia="仿宋" w:cs="仿宋"/>
          <w:b w:val="0"/>
          <w:bCs w:val="0"/>
          <w:sz w:val="24"/>
          <w:szCs w:val="24"/>
        </w:rPr>
        <w:t>出席中共</w:t>
      </w:r>
      <w:r>
        <w:rPr>
          <w:rFonts w:hint="eastAsia" w:ascii="仿宋" w:hAnsi="仿宋" w:eastAsia="仿宋" w:cs="仿宋"/>
          <w:b w:val="0"/>
          <w:bCs w:val="0"/>
          <w:sz w:val="24"/>
          <w:szCs w:val="24"/>
          <w:lang w:val="en-US" w:eastAsia="zh-CN"/>
        </w:rPr>
        <w:t>一</w:t>
      </w:r>
      <w:r>
        <w:rPr>
          <w:rFonts w:hint="eastAsia" w:ascii="仿宋" w:hAnsi="仿宋" w:eastAsia="仿宋" w:cs="仿宋"/>
          <w:b w:val="0"/>
          <w:bCs w:val="0"/>
          <w:sz w:val="24"/>
          <w:szCs w:val="24"/>
        </w:rPr>
        <w:t>大的人员， 平均年龄是( )岁。</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B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A.25岁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B.28岁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C.38岁</w:t>
      </w:r>
    </w:p>
    <w:p>
      <w:pPr>
        <w:pStyle w:val="3"/>
        <w:keepNext w:val="0"/>
        <w:keepLines w:val="0"/>
        <w:pageBreakBefore w:val="0"/>
        <w:widowControl w:val="0"/>
        <w:kinsoku/>
        <w:wordWrap/>
        <w:overflowPunct/>
        <w:topLinePunct w:val="0"/>
        <w:autoSpaceDE/>
        <w:autoSpaceDN/>
        <w:bidi w:val="0"/>
        <w:adjustRightInd/>
        <w:spacing w:line="400" w:lineRule="exact"/>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126.发展党员，必须坚持（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）的原则。（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 xml:space="preserve">A.集体吸收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xml:space="preserve">B.个别吸收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C.个别吸收和集体吸收相结合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127.预备党员的的预备期，从（</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）之日算起。（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A.递交入党申请书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B.递交入党志愿书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C.支部大会通过他为预备党员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128.如果没有正当理由，连续（</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）不参加党的组织生活，或不交纳党费，或不做党所分配的工作，就被认为是自行脱党。（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A.3个月        B.6个月     C.12个月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val="en-US"/>
        </w:rPr>
        <w:t>9.对违犯党的纪律的党员，应当本着（</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）的精神，按照错误性质和情节轻重，给以批评教育直至纪律处分。（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A.从严治党       B.批评与自我批评     C.惩前毖后、治病救人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rPr>
        <w:t>130.产生党的各级代表大会的代表和委员会委员时，下列表述中，正确的是（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A.只能采取差额选举的办法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B.必须先采取差额选举办法进行预选，产生候选人名单，然后进行正式选举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C.可以直接采用候选人数多于应选人数的差额选举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131.全国代表大会每（</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）举行一次，由中央委员会召集。（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A.3年      B.4年     C.5年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132.在十八届中央纪委三次全会上指出，坚决反对腐败，防止党在长期执政条件下腐化变质</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lang w:val="en-US"/>
        </w:rPr>
        <w:t>是我们必须抓好的重大政治任务。反腐败高压态势必须继续保持，坚持以（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val="en-US"/>
        </w:rPr>
        <w:t>）态度惩治腐败。（ 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A.严厉       B.果断      C.零容忍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rPr>
        <w:t>133.</w:t>
      </w:r>
      <w:r>
        <w:rPr>
          <w:rFonts w:hint="eastAsia" w:ascii="仿宋" w:hAnsi="仿宋" w:eastAsia="仿宋" w:cs="仿宋"/>
          <w:b w:val="0"/>
          <w:bCs w:val="0"/>
          <w:sz w:val="24"/>
          <w:szCs w:val="24"/>
        </w:rPr>
        <w:t>秋收起义是( )爆发的。</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A </w:t>
      </w:r>
      <w:r>
        <w:rPr>
          <w:rFonts w:hint="eastAsia" w:ascii="仿宋" w:hAnsi="仿宋" w:eastAsia="仿宋" w:cs="仿宋"/>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A.1927年9月9日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B.1927年9月1日</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C.1927年10月9日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134.习近平在中央网络安全和信息化领导小组第一次会议上指出做好网上舆论工作是一项长期任务，要创新改进网上宣传，运用网络传播规律，弘扬主旋律，激发正能量，大力培育和践行（），把握好网上舆论引导的时、度、效，使网络空间清朗起来。（ A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A.社会主义核心价值观     B.民族精神       C.时代精神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135.在中央全面深化改革领导小组第二次会议强调，对重大改革尤其是涉及人民群众切身利益的改革决策，要建立（）机制。（ 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A.维护社会稳定          B.社会稳定评估      C.信访维稳工作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多选题</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要贯彻尊重劳动、尊重知识、(</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)的方针，形成与社会主义初级阶段基本经济制度相适应的思想观点和创业机制。</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AC</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A.尊重人才</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B.尊重规律</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C.尊重创造</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D.尊重人民</w:t>
      </w:r>
    </w:p>
    <w:p>
      <w:pPr>
        <w:pStyle w:val="3"/>
        <w:keepNext w:val="0"/>
        <w:keepLines w:val="0"/>
        <w:pageBreakBefore w:val="0"/>
        <w:widowControl w:val="0"/>
        <w:kinsoku/>
        <w:wordWrap/>
        <w:overflowPunct/>
        <w:topLinePunct w:val="0"/>
        <w:autoSpaceDE/>
        <w:autoSpaceDN/>
        <w:bidi w:val="0"/>
        <w:adjustRightInd/>
        <w:spacing w:line="400" w:lineRule="exact"/>
        <w:textAlignment w:val="auto"/>
        <w:rPr>
          <w:rFonts w:hint="eastAsia"/>
          <w:b w:val="0"/>
          <w:bCs w:val="0"/>
          <w:sz w:val="24"/>
          <w:szCs w:val="24"/>
        </w:rPr>
      </w:pP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137.</w:t>
      </w:r>
      <w:r>
        <w:rPr>
          <w:rFonts w:hint="eastAsia" w:ascii="仿宋" w:hAnsi="仿宋" w:eastAsia="仿宋" w:cs="仿宋"/>
          <w:b w:val="0"/>
          <w:bCs w:val="0"/>
          <w:sz w:val="24"/>
          <w:szCs w:val="24"/>
        </w:rPr>
        <w:t>要坚持立党为公、执政为民，按照</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的要求，把全心全意为人民服务的宗旨更好地体现在执政实践中。</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ABC</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A.科学执政</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B.民主执政</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C.依法执政</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D.为民执政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138.</w:t>
      </w:r>
      <w:r>
        <w:rPr>
          <w:rFonts w:hint="eastAsia" w:ascii="仿宋" w:hAnsi="仿宋" w:eastAsia="仿宋" w:cs="仿宋"/>
          <w:b w:val="0"/>
          <w:bCs w:val="0"/>
          <w:sz w:val="24"/>
          <w:szCs w:val="24"/>
        </w:rPr>
        <w:t>中国共产党是(</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)的先锋队。</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AC</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A.中国工人阶级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B.中国农民阶级</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C.中国人民 D.中华民族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139、在十八届中央纪委三次全会上指出，坚决反对腐败，防止党在长期执政条件下腐化变质，是我们必须抓好的重大政治任务。反腐败高压态势必须继续保持，坚持以（ ）态度惩治腐败。（ABC）</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A坚决   B支持  C严厉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140</w:t>
      </w:r>
      <w:r>
        <w:rPr>
          <w:rFonts w:hint="eastAsia" w:ascii="仿宋" w:hAnsi="仿宋" w:eastAsia="仿宋" w:cs="仿宋"/>
          <w:b w:val="0"/>
          <w:bCs w:val="0"/>
          <w:sz w:val="24"/>
          <w:szCs w:val="24"/>
          <w:lang w:val="en-US"/>
        </w:rPr>
        <w:t>.习近平在纪念毛泽东同志诞辰一百二十周年座谈会上的讲话中指出，坚持群众路线，就要（   ）。（ ABC ）</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A.坚持全心全意为人民服务的根本宗旨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B.保持党同人民群众的血肉联系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C.真正让人民来评判我们的工作</w:t>
      </w:r>
      <w:r>
        <w:rPr>
          <w:rFonts w:hint="eastAsia" w:ascii="仿宋" w:hAnsi="仿宋" w:eastAsia="仿宋" w:cs="仿宋"/>
          <w:b w:val="0"/>
          <w:bCs w:val="0"/>
          <w:sz w:val="24"/>
          <w:szCs w:val="24"/>
          <w:lang w:val="en-US"/>
        </w:rPr>
        <w:tab/>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D.坚持马克思主义的立场观</w:t>
      </w:r>
      <w:r>
        <w:rPr>
          <w:rFonts w:hint="eastAsia" w:ascii="仿宋" w:hAnsi="仿宋" w:eastAsia="仿宋" w:cs="仿宋"/>
          <w:b w:val="0"/>
          <w:bCs w:val="0"/>
          <w:sz w:val="24"/>
          <w:szCs w:val="24"/>
          <w:lang w:val="en-US"/>
        </w:rPr>
        <w:tab/>
      </w:r>
      <w:r>
        <w:rPr>
          <w:rFonts w:hint="eastAsia" w:ascii="仿宋" w:hAnsi="仿宋" w:eastAsia="仿宋" w:cs="仿宋"/>
          <w:b w:val="0"/>
          <w:bCs w:val="0"/>
          <w:sz w:val="24"/>
          <w:szCs w:val="24"/>
          <w:lang w:val="en-US"/>
        </w:rPr>
        <w:t>点方法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1.邓小平在中国共产党第十一次全国代表大会上致闭幕词中指出,我们一定要恢复和发扬毛主席为我们党树立的群众路线的优良传统和作风,</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ABCD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.真正相信和依靠群众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.细心倾听群众呼声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C .关心群众疾苦             D .一刻也不脱离群众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2.党的群众路线教育实践活动不分阶段,不搞转段。每个单位开展教育实践活动要着力抓好三个环节</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ABC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 </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学习教育、听取意见</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.查摆问题、开展批评 </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整改落实、建章立制 </w:t>
      </w:r>
      <w:r>
        <w:rPr>
          <w:rFonts w:hint="eastAsia" w:ascii="仿宋" w:hAnsi="仿宋" w:eastAsia="仿宋" w:cs="仿宋"/>
          <w:b w:val="0"/>
          <w:bCs w:val="0"/>
          <w:sz w:val="24"/>
          <w:szCs w:val="24"/>
          <w:lang w:val="en-US" w:eastAsia="zh-CN"/>
        </w:rPr>
        <w:t xml:space="preserve">       D</w:t>
      </w:r>
      <w:r>
        <w:rPr>
          <w:rFonts w:hint="eastAsia" w:ascii="仿宋" w:hAnsi="仿宋" w:eastAsia="仿宋" w:cs="仿宋"/>
          <w:b w:val="0"/>
          <w:bCs w:val="0"/>
          <w:sz w:val="24"/>
          <w:szCs w:val="24"/>
        </w:rPr>
        <w:t xml:space="preserve"> .总结经验、推广实施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3.习近平总书记提出,右玉精神体现的是</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ABC</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 .全心全意为人民服务</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B .迎难而上、艰苦奋斗 </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久久为功、利在长远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 .雷锋精神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4.习近平在党的群众路线教育实践活动工作会议上指出,我们一定要牢记“奢靡之始,危亡之渐”的古训,对作风之弊、行为之垢来一次(  ),切实解决人民群众反映强烈的突出问题。（ ACD</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A.大排查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B.大整顿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C.大检修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D.大扫除</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5.习近平在河北调研指导党的群众路线教育实践活动时指出,奢靡之风实质是(  )的反映,根源是思想堕落、物欲膨胀,灯红酒绿,纸醉金迷。（ AB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A.剥削阶级思想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B.腐朽生活方式  C.革命意志衰退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D.奋斗精神消减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6.《廉政准则》规定,禁止讲排场、比阔气、挥霍公款、铺张浪费。不准有下列行为:在公务活动中提供或者接受超过规定标准的接待,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或者超过规定标准报销招待费、差旅费等相关费用;( ABCD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.违反规定决定或者批准兴建、装修办公、培训中心等堂馆所,超标准配备、使用办公用房和办公用品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B .擅自用公款包租、占用客房供个人使用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C .违反规定配备、购买、更换、装饰或者使用小汽车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D .违反规定决定或者批准用公款或者通过摊派方式举办各类庆典活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7.《廉政准则》规定,不准违反规定用公款购买商业保险,缴纳住房公积金,滥发(  ）等。（ ABD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.津贴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.福利</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 .补贴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 .奖金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8.《中国共产党章程》第一章第三条规定,党员必须履行的义务包括自觉遵守党的纪律、模范遵守国家的法律法规、</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 ABCD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.严格保守党和国家的秘密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 .执行党的决定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C .服从组织分配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D .积极完成党的任务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14</w:t>
      </w:r>
      <w:r>
        <w:rPr>
          <w:rFonts w:hint="eastAsia" w:ascii="仿宋" w:hAnsi="仿宋" w:eastAsia="仿宋" w:cs="仿宋"/>
          <w:b w:val="0"/>
          <w:bCs w:val="0"/>
          <w:sz w:val="24"/>
          <w:szCs w:val="24"/>
        </w:rPr>
        <w:t>9.《中国共产党章程》规定,党重视教育、（  ）干部,特别是培养、选拔优秀年轻干部。积极推进干部制度改革。（ ABC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A .培训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 .选拔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 .考核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D .监督</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15</w:t>
      </w:r>
      <w:r>
        <w:rPr>
          <w:rFonts w:hint="eastAsia" w:ascii="仿宋" w:hAnsi="仿宋" w:eastAsia="仿宋" w:cs="仿宋"/>
          <w:b w:val="0"/>
          <w:bCs w:val="0"/>
          <w:sz w:val="24"/>
          <w:szCs w:val="24"/>
        </w:rPr>
        <w:t>0.《中国共产党章程》规定,党的各级领导干部要密切联系群众,坚持党的群众路线,自觉地接受党和群众的批评和监督,加强道德修养,(  ),做到自重、自省、自警、自励,反对官僚主义,反对任何滥用职权、谋求私利的不正之风。（ ABC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A.讲党性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B.重品行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C.作表率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D.重行动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151、</w:t>
      </w:r>
      <w:r>
        <w:rPr>
          <w:rFonts w:hint="eastAsia" w:ascii="仿宋" w:hAnsi="仿宋" w:eastAsia="仿宋" w:cs="仿宋"/>
          <w:b w:val="0"/>
          <w:bCs w:val="0"/>
          <w:sz w:val="24"/>
          <w:szCs w:val="24"/>
        </w:rPr>
        <w:t>党和国家各项工作总的出发点和检验标准主要看是否(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A.有利于发展社会主义社会的生产力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B.有利于增强社会主义国家的综合国力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C.有利于提高人民的生活水平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D.有利于构建社会主义和谐社会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152.党在任何时候都坚持(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不允许任何党员脱离群众，凌驾于群众之上。(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A.权为民所用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B.利为民所谋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C.情为民所系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D.绩为民所创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153.党在自己的工作中实行群众路线，( ),把党的正确主张变为群众的自觉行动。(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A.一切为了群众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B.一切依靠群众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C.从群众中来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D.到群众中去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154.党的各级领导干部要自觉地接受党和群众的批评和监督，做到( )，反对官僚主义，反对任何滥用职权、谋求私利的不正之风。(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A.自重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B.自省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C.自警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D.自励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155.党的思想路线是(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A.一切从实际出发，理论联系实际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B.实事求是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C.在实践中检验真理和发展真理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156.党章是（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A.党的总章程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B.全党必须共同遵守的根本行为规范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C.党的根本大法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D.全党必须遵循的总规矩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157.党面临的考验包括（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A.执政考验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B.改革开放考验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C.市场经济考验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D.外部环境考验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158.党面临的危险包括（ ）。( ABCD）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A.精神懈怠危险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B.能力不足危险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C.脱离群众危险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D.消极腐败危险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159.党的七大总结历史经验,把党在长期奋斗中形成的优良传统作风概括为三大作风,即（ ）。( ABD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A.理论和实践相结合的作风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B.自我批评的作风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C.全心全意为人民服务的作风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D.和人民群众紧密联系在-起的作风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党的十八大报告指出，建立健全权力运行制约和监督体系，提到的“两个凡是”具体是（ ）。( AD )</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A.凡是涉及群众切身利益的决策都要充分听取群众的意见</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B.凡是有利于解决民生问题的决策都要严格执行</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C.凡是不利于维护社会稳定的做法都要坚决制止</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D.凡是损害群众利益的做法都要坚决防止和纠正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161.《中共中央关于全面深化改革若干重大问题的决定》指出，产权是所有制的核心。健全( )的现代产权制度。公有制经济财产权不可侵犯，非公有制经济财产权同样不可侵犯。(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A.归属清晰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B.权责明确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C.保护严格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D.流转顺畅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162.《中共中央关于全面深化改革若干重大问题的决定》指出，国有资本投资运营要服务于国家战略目标，更多投向关系国家安全、国民经济命脉的重要行业和关键领域，重点提供公共服务、（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A.发展重要前瞻性战略性产业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B.保护生态环境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C.支持科技进步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D.保障国家安全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163.《中共中央关于全面深化改革若干重大问题的决定》指出，国有企业总体上已经同市场经济相融合,必须适应市场化、国际化新形势，以规范经营决策、( )为重点，进一步深化国有企业改革。（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A.公平参与竞争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B.提高企业效率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C.增强企业活力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D.承担社会责任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164.《中共中央关于全面深化改革若干重大问题的决定》指出，健全协调运转、有效制衡的公司法人治理结构。建立职业经理人制度，更好发挥企业家作用。深化企业( )的制度改革。（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A.内部管理人员能上能下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B.员工能进能出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C.收入能增能减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D.人才能进能退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165.《中共中央关于全面深化改革若干重大问题的决定》指出，国有企业要合理增加市场化选聘比例，合理确定并严格规范国有企业管理人员（ ）。( ABCD)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A.薪酬水平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B.职务待遇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C.职务消费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D.业务消费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166.《中共中央关于全面深化改革若干重大问题的决定》指出，支持非公有制经济健康发展。非公有制经济在( )等方面具有重要作用。（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A.支撑增长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B.促进创新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C.扩大就业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D.增加税收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167.中央《关于新形势下加强发展党员和党员管理工作的意见》规定,按照“控制总量、优化结构、提高质量、发挥作用”的总要求，坚持有计划、有步骤地发展党员，加大在( ) 中发展党员力度，优化党员队伍构成，提高发展党员质量。（ ACD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A.青年工人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B.军人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C.农民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D.知识分子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168.《中共中央关于全面深化改革若干重大问题的决定》提出，创新基层党建工作，发挥（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A.社会公平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B.权利公平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C.机会公平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D.规则公平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169.习近平在关于《中共中央关于全面深化改革若干重大问题的决定》的说明中指出，党的十八大以来，中央反复强调，改革开放是决定当代中国命运的关键一招，也是决定实现“两个一百年”奋斗目标、实现中华民族伟大复兴的关键一招， ( )，停顿和倒退没有出路，改革开放只有进行时、没有完成时。（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A.实践发展永无止境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B.解放思想永无止境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C.改革开放也永无止境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D.开放搞活永无止境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170.习近平在关于《中共中央关于全面深化改革若干重大问题的决定》的说明中指出，党的十八届三中全会以全面深化改革为主要议题，是我们党坚持以邓小平理论、“三个代表”重要思想、科学发展观为指导，在新形势下坚定不移贯彻党的( )，坚定不移高兴改革开放大旗的重要宣示和重要体现。（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A.基本路线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B.基本纲领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C.基本经验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D.基本要求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171.习近平在关于《中共中央关于全面深化改革若干重大问题的决定》的说明中指出,要积极发展混合所有制经济,强调（ ）等交叉持股、相互融合的混合所有制经济，是基本经济制度的重要实现形式，有利于国有资本放大功能、保值增值、提高竞争力。（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A.国有资本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B.集体资本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C.非公有资本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D.个人资本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172.毛泽东在《中国共产党在民族战争中的地位》中指出，共产党员无论何时何地都不应以个人利益放在第--位，而应以个人利益服从于民族的和人民群众的利益。因此，自私自利，消极怠工，贪污腐化，风头主义等等，是最可鄙的;而（ ) 的精神，才是可尊敬的。（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A.大公无私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B.积极努力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C.克已奉公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D.埋头苦干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173.党的十八大报告提出的廉政建设“三清”是指（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A.干部清正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B.政府清廉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C.政治清明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D.经济清白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174.毛泽东思想活的灵魂主要包涵的三个方面内容是（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A.实事求是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B.群众路线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C.独立自主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D.统一战线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175.毛泽东在《纪念白求恩》中指出，我们大家要学习他毫无自私自利之心的精神。从这点出发，就可以变为大有利于人民的人。一个人.能力有大小，但只要有这点精神，就是一个高尚的人，（ ）。( ABCD</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A.一个纯粹的人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B.一个有道德的人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C.一个脱离了低级趣味的人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D.一个有益于人民的人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176.邓小平在《党和国家领导制度的改革》中指出，党只有紧紧地依靠群众，(  )，才能形成强大的力量，顺利地完成自己的各项任务。（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A.密切地联系群众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B.随时听取群众的呼声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C.了解群众的情绪</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D.代表群众的利益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177.江泽民在《深入进行群众观点和群众路线教育》中指出，我们想事情，做工作，想得对不对，做得好不好，要有一个根本的衡量尺度,这就是（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A.人民拥护不拥护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B.人民赞成不赞成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C.人民高兴不高兴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D.人民答应不答应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178.胡锦涛总书记在十七届中央纪委六次全会.上强调，要着力维护人民群众权益，保障人民群众的经济、政治、文化、社会等各项权益，切实（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A.把改善人民生活作为正确处理改革发展稳定关系的结合点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B.解决损害群众利益的突出问题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C.健全党和政府主导的维护群众权益机制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D.完善中央惠民政策落实保障机制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179.群众路线是实现党的( )的根本工作路线，应该贯彻于我们党的全部工作之中。（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A.思想路线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B.政治路线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C.组织路线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D.干部路线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180.习近平在党的十八届一中全会上的讲话中指出，我们要牢记全心全意为人民服务的根本宗旨,认真组织开展以为民务实清廉为主要内容的党的群众路线教育实践活动，始终保持同人民群众的血肉联系，牢固树立正确政绩观，多做打基础、利长远的事，( ), 坚决反对形式主义、官僚主义。（ 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A.不搞脱离群众的项目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B.不搞脱离实际的盲目攀比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C.不搞劳民伤财的“形象工程”、“政绩工程”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D.不搞豆腐渣工程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181.群众路线是（ ）。( 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A.党的基本路线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B.党的生命线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C.党的根本工作路线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D.党的传家宝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182.2013年4月19日召开的中国共产党中央政治局会议上指出,当前，党员干部贯彻落实党的群众路线也存在着不符合为民务实清廉要求的问题。特别是有的领导机关、领导班子和一些领导干部（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A.形式主义突出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B.官僚主义突出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C.享乐主义突出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D.奢靡之风严重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183.群众路线教育实践活动以县处级以上( )为重点。（ 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A.社会组织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B.领导机关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C.领导班子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D.领导干部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184.习近平在辽宁考察沈阳多福社区的座谈会上说，就业是永恒的课题，更是世界性难题。我国每年新增1000多万就业人口，必须大力促进就业创业，一是( ), 二是( ),三是( )。行行出状元，只要是劳动就值得尊重，大家都要尊重劳动。（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A.要集中精力抓发展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B.要把就业再就业工作做实: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C.劳动者要转变观念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D.要鼓励创业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185.群众路线教育“开门搞活动”要求（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A.请群众参与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B.让群众评判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C.受群众监督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D.联系群众取得实效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186.群众路线教育“三不”要求（ ）。( 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A.不动摇不懈怠不折腾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B.不要走过场，做到“不虚”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C.着力解决突出问题，做到“不空”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D.紧紧围绕为民务实清廉，做到“不偏”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187.群众路线教育实践活动牢牢把握的原则是（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A.正面教育为主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B.批评和自我批评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C.讲求实效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D.分类指导和领导带头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188.习近平在发表2014年新年贺词中指出，宇宙浩瀚，星汉灿烂。70多亿人共同生活在我们这个星球上，应该( )。中国人民追寻实现中华民族伟大复兴的中国梦,也祝愿各国人民能够实现自已的梦想。（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A.守望相助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B.同舟共济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C.共同发展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D.和平共处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189.《中共中央关于加强和改进新形势下党的建设若干重大问题的决定》指出，领导干部下基层要（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A.轻车简从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B.不扰民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C.不搞层层陪同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D.不组织群众迎送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190.中共中央政治局会议强调，抓作风建设，以良好党风带动（ )，真正赢得群众信任和拥护。（ AC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A.政风</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B.社风 C.民风 D.作风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191.中共中央政治局会议强调，要切实改进会风，严格控制以中央名义召开的各类全国性会议和举行的重大活动，不开( )的会。（ AB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A.泛泛部署工作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B.提要求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C.各类庆祝、纪念、表彰、博览、研讨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D.没有重要性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192.</w:t>
      </w:r>
      <w:r>
        <w:rPr>
          <w:rFonts w:hint="eastAsia" w:ascii="仿宋" w:hAnsi="仿宋" w:eastAsia="仿宋" w:cs="仿宋"/>
          <w:b w:val="0"/>
          <w:bCs w:val="0"/>
          <w:sz w:val="24"/>
          <w:szCs w:val="24"/>
        </w:rPr>
        <w:t>党的十八大明确提出，围绕保持党的先进性和纯洁性，在全党深入开展以为民务实清廉为主要内容的党的群众路线教育实践活动。这是新形势下坚持党要管党、从严治党的重大决策,是( )的重大部署，是推进中国特色社会主义伟大事业的重大举措。（ AB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A.顺应群众期盼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B.加强学习型服务型创新型马克思主义执政党建设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C.加强党的建设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D.顺应时代要求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193.加强和创新社会管理要鼓励公众参与，应规范行政决策程序，要把公众参与、（ ）作为重大决策的必经程序。（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A.专家论证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B.风险评估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C.合法性审查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D.集体讨论决定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194.党的群众路线教育实践活动要贯彻的总要求是（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A.照镜子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B.正衣冠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C.洗洗澡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D.治治病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195.八项规定改进调查研究要求（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A.不张贴悬挂标语横幅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B.不安排群众迎送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C.不铺设迎宾地毯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D.不安排宴请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196.八项规定要求，未经中央批准</w:t>
      </w:r>
      <w:r>
        <w:rPr>
          <w:rFonts w:hint="eastAsia" w:ascii="仿宋" w:hAnsi="仿宋" w:eastAsia="仿宋" w:cs="仿宋"/>
          <w:b w:val="0"/>
          <w:bCs w:val="0"/>
          <w:sz w:val="24"/>
          <w:szCs w:val="24"/>
          <w:lang w:val="en-US" w:eastAsia="zh-CN"/>
        </w:rPr>
        <w:t>一</w:t>
      </w:r>
      <w:r>
        <w:rPr>
          <w:rFonts w:hint="eastAsia" w:ascii="仿宋" w:hAnsi="仿宋" w:eastAsia="仿宋" w:cs="仿宋"/>
          <w:b w:val="0"/>
          <w:bCs w:val="0"/>
          <w:sz w:val="24"/>
          <w:szCs w:val="24"/>
        </w:rPr>
        <w:t>律不出席（ ）。( ABD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A.各类剪彩、奠基活动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B.庆祝会、纪念会、表彰会、博览会、研讨会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C.干部培训班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D.各类论坛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197.八项规定要求，除中央统一安排外，个人（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A.不公开出版著作、讲话单行本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B.不发贺信、贺电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C.不题词、题字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D.不发文稿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198.《十八届中央政治局关于改进工作作风、密切联系群众的八项规定》包括（ ）。(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A.改进调查研究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B.严格文稿发表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C.精简会议活动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D.精简文件简报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199.习近平在调研指导兰考县党的群众路线教育实践活动时的讲话中强调，作风问题本质上是党性问题。抓作风建设，就要返璞归真、固本培元，重点突出（ ）。( ABC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A.坚定理想信念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B.践行根本宗旨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C.加强道德修养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D.加强党性修养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200.开展党的群众路线教育实践活动，要达到党员干部( )的目标要求。（ ABCD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A.思想进一一步提高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B.作风进一步转变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C.党群干群关系进一步密切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D.为民务实清廉形象进一步树立</w:t>
      </w:r>
    </w:p>
    <w:p>
      <w:pPr>
        <w:snapToGrid/>
        <w:spacing w:before="0" w:beforeAutospacing="0" w:after="0" w:afterAutospacing="0" w:line="240" w:lineRule="auto"/>
        <w:jc w:val="center"/>
        <w:textAlignment w:val="baseline"/>
        <w:rPr>
          <w:rFonts w:hint="eastAsia" w:ascii="仿宋" w:hAnsi="仿宋" w:eastAsia="仿宋" w:cs="仿宋"/>
          <w:b/>
          <w:bCs/>
          <w:i w:val="0"/>
          <w:iCs w:val="0"/>
          <w:caps w:val="0"/>
          <w:spacing w:val="0"/>
          <w:w w:val="100"/>
          <w:sz w:val="24"/>
          <w:szCs w:val="24"/>
          <w:highlight w:val="none"/>
          <w:lang w:val="en-US" w:eastAsia="zh-CN"/>
        </w:rPr>
      </w:pPr>
      <w:r>
        <w:rPr>
          <w:rFonts w:hint="eastAsia" w:ascii="仿宋" w:hAnsi="仿宋" w:eastAsia="仿宋" w:cs="仿宋"/>
          <w:b/>
          <w:bCs/>
          <w:i w:val="0"/>
          <w:iCs w:val="0"/>
          <w:caps w:val="0"/>
          <w:spacing w:val="0"/>
          <w:w w:val="100"/>
          <w:sz w:val="24"/>
          <w:szCs w:val="24"/>
          <w:highlight w:val="none"/>
          <w:lang w:val="en-US" w:eastAsia="zh-CN"/>
        </w:rPr>
        <w:t>二、湖南工艺美术职业学院校史40题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1.</w:t>
      </w:r>
      <w:r>
        <w:rPr>
          <w:rFonts w:hint="eastAsia" w:ascii="仿宋" w:hAnsi="仿宋" w:eastAsia="仿宋" w:cs="仿宋"/>
          <w:b w:val="0"/>
          <w:bCs w:val="0"/>
          <w:i w:val="0"/>
          <w:caps w:val="0"/>
          <w:spacing w:val="0"/>
          <w:w w:val="100"/>
          <w:sz w:val="24"/>
          <w:szCs w:val="24"/>
          <w:highlight w:val="none"/>
          <w:lang w:val="en-US" w:eastAsia="zh-CN"/>
        </w:rPr>
        <w:t>湖南工艺美术职业学院创建于（ A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.1975年</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.1974年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.1976年  D.1973年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2</w:t>
      </w:r>
      <w:r>
        <w:rPr>
          <w:rFonts w:hint="eastAsia" w:ascii="仿宋" w:hAnsi="仿宋" w:eastAsia="仿宋" w:cs="仿宋"/>
          <w:b w:val="0"/>
          <w:bCs w:val="0"/>
          <w:i w:val="0"/>
          <w:caps w:val="0"/>
          <w:spacing w:val="0"/>
          <w:w w:val="100"/>
          <w:sz w:val="24"/>
          <w:szCs w:val="24"/>
          <w:highlight w:val="none"/>
          <w:lang w:val="en-US"/>
        </w:rPr>
        <w:t>.</w:t>
      </w:r>
      <w:r>
        <w:rPr>
          <w:rFonts w:hint="eastAsia" w:ascii="仿宋" w:hAnsi="仿宋" w:eastAsia="仿宋" w:cs="仿宋"/>
          <w:b w:val="0"/>
          <w:bCs w:val="0"/>
          <w:i w:val="0"/>
          <w:caps w:val="0"/>
          <w:spacing w:val="0"/>
          <w:w w:val="100"/>
          <w:sz w:val="24"/>
          <w:szCs w:val="24"/>
          <w:highlight w:val="none"/>
          <w:lang w:val="en-US" w:eastAsia="zh-CN"/>
        </w:rPr>
        <w:t>湖南工艺美术职业学院的前身是（  C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A.益阳市七•二一工艺美术大学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B.湖南省服装技工学校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.益阳市七•二一工艺美术大学和湖南省服装技工学校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D.湖南省轻工业学校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3.1982年我校正式更名为？（B）</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A.湖南工艺美术职业学院      B.湖南省工艺美术职工大学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C.益阳市七•二一工艺美术大学  D.益阳市工艺美术职工大学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4</w:t>
      </w:r>
      <w:r>
        <w:rPr>
          <w:rFonts w:hint="eastAsia" w:ascii="仿宋" w:hAnsi="仿宋" w:eastAsia="仿宋" w:cs="仿宋"/>
          <w:b w:val="0"/>
          <w:bCs w:val="0"/>
          <w:i w:val="0"/>
          <w:caps w:val="0"/>
          <w:spacing w:val="0"/>
          <w:w w:val="100"/>
          <w:sz w:val="24"/>
          <w:szCs w:val="24"/>
          <w:highlight w:val="none"/>
          <w:lang w:val="en-US"/>
        </w:rPr>
        <w:t>.</w:t>
      </w:r>
      <w:r>
        <w:rPr>
          <w:rFonts w:hint="eastAsia" w:ascii="仿宋" w:hAnsi="仿宋" w:eastAsia="仿宋" w:cs="仿宋"/>
          <w:b w:val="0"/>
          <w:bCs w:val="0"/>
          <w:i w:val="0"/>
          <w:caps w:val="0"/>
          <w:spacing w:val="0"/>
          <w:w w:val="100"/>
          <w:sz w:val="24"/>
          <w:szCs w:val="24"/>
          <w:highlight w:val="none"/>
          <w:lang w:val="en-US" w:eastAsia="zh-CN"/>
        </w:rPr>
        <w:t>湖南工艺美术职业学院从（  B ）年开始举办三年高职教育。</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.1998年</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.1999年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.1997年  D.2000年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5</w:t>
      </w:r>
      <w:r>
        <w:rPr>
          <w:rFonts w:hint="eastAsia" w:ascii="仿宋" w:hAnsi="仿宋" w:eastAsia="仿宋" w:cs="仿宋"/>
          <w:b w:val="0"/>
          <w:bCs w:val="0"/>
          <w:i w:val="0"/>
          <w:caps w:val="0"/>
          <w:spacing w:val="0"/>
          <w:w w:val="100"/>
          <w:sz w:val="24"/>
          <w:szCs w:val="24"/>
          <w:highlight w:val="none"/>
          <w:lang w:val="en-US"/>
        </w:rPr>
        <w:t>.</w:t>
      </w:r>
      <w:r>
        <w:rPr>
          <w:rFonts w:hint="eastAsia" w:ascii="仿宋" w:hAnsi="仿宋" w:eastAsia="仿宋" w:cs="仿宋"/>
          <w:b w:val="0"/>
          <w:bCs w:val="0"/>
          <w:i w:val="0"/>
          <w:caps w:val="0"/>
          <w:spacing w:val="0"/>
          <w:w w:val="100"/>
          <w:sz w:val="24"/>
          <w:szCs w:val="24"/>
          <w:highlight w:val="none"/>
          <w:lang w:val="en-US" w:eastAsia="zh-CN"/>
        </w:rPr>
        <w:t>（  C  ）年，经湖南省人民政府批准，正式成立湖南工艺美术职业学院。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.2003</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.2004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.2005  D.2006</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6.学校是由（ </w:t>
      </w:r>
      <w:r>
        <w:rPr>
          <w:rFonts w:hint="eastAsia" w:ascii="仿宋" w:hAnsi="仿宋" w:eastAsia="仿宋" w:cs="仿宋"/>
          <w:b w:val="0"/>
          <w:bCs w:val="0"/>
          <w:i w:val="0"/>
          <w:caps w:val="0"/>
          <w:spacing w:val="0"/>
          <w:w w:val="100"/>
          <w:kern w:val="2"/>
          <w:sz w:val="24"/>
          <w:szCs w:val="24"/>
          <w:highlight w:val="none"/>
          <w:lang w:val="en-US" w:eastAsia="zh-CN" w:bidi="ar-SA"/>
        </w:rPr>
        <w:t>B</w:t>
      </w:r>
      <w:r>
        <w:rPr>
          <w:rFonts w:hint="eastAsia" w:ascii="仿宋" w:hAnsi="仿宋" w:eastAsia="仿宋" w:cs="仿宋"/>
          <w:b w:val="0"/>
          <w:bCs w:val="0"/>
          <w:i w:val="0"/>
          <w:caps w:val="0"/>
          <w:spacing w:val="0"/>
          <w:w w:val="100"/>
          <w:sz w:val="24"/>
          <w:szCs w:val="24"/>
          <w:highlight w:val="none"/>
          <w:lang w:val="en-US" w:eastAsia="zh-CN"/>
        </w:rPr>
        <w:t xml:space="preserve"> ）举办的高等教育机构，主管部门为（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A.湖南省人民政府和湖南省城镇工业集体联社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B.湖南省人民政府和湖南省教育厅</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C.益阳市人民政府和湖南省城镇工业集体联社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D.益阳市人民政府和湖南省教育厅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7.学校英文缩写为（ A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A.HACVC       B.HAAVC        C.HAVCC        D.HCAVC</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8.学校住所为湖南省益阳市栖霞路（ </w:t>
      </w:r>
      <w:r>
        <w:rPr>
          <w:rFonts w:hint="eastAsia" w:ascii="仿宋" w:hAnsi="仿宋" w:eastAsia="仿宋" w:cs="仿宋"/>
          <w:b w:val="0"/>
          <w:bCs w:val="0"/>
          <w:i w:val="0"/>
          <w:caps w:val="0"/>
          <w:spacing w:val="0"/>
          <w:w w:val="100"/>
          <w:kern w:val="2"/>
          <w:sz w:val="24"/>
          <w:szCs w:val="24"/>
          <w:highlight w:val="none"/>
          <w:lang w:val="en-US" w:eastAsia="zh-CN" w:bidi="ar-SA"/>
        </w:rPr>
        <w:t xml:space="preserve">B </w:t>
      </w:r>
      <w:r>
        <w:rPr>
          <w:rFonts w:hint="eastAsia" w:ascii="仿宋" w:hAnsi="仿宋" w:eastAsia="仿宋" w:cs="仿宋"/>
          <w:b w:val="0"/>
          <w:bCs w:val="0"/>
          <w:i w:val="0"/>
          <w:caps w:val="0"/>
          <w:spacing w:val="0"/>
          <w:w w:val="100"/>
          <w:sz w:val="24"/>
          <w:szCs w:val="24"/>
          <w:highlight w:val="none"/>
          <w:lang w:val="en-US" w:eastAsia="zh-CN"/>
        </w:rPr>
        <w:t xml:space="preserve">）号。                        </w:t>
      </w: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13</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135</w:t>
      </w:r>
      <w:r>
        <w:rPr>
          <w:rFonts w:hint="eastAsia" w:ascii="仿宋" w:hAnsi="仿宋" w:eastAsia="仿宋" w:cs="仿宋"/>
          <w:b w:val="0"/>
          <w:bCs w:val="0"/>
          <w:i w:val="0"/>
          <w:caps w:val="0"/>
          <w:spacing w:val="0"/>
          <w:w w:val="100"/>
          <w:sz w:val="24"/>
          <w:szCs w:val="24"/>
          <w:highlight w:val="none"/>
          <w:lang w:val="en-US"/>
        </w:rPr>
        <w:t xml:space="preserve">        C.</w:t>
      </w:r>
      <w:r>
        <w:rPr>
          <w:rFonts w:hint="eastAsia" w:ascii="仿宋" w:hAnsi="仿宋" w:eastAsia="仿宋" w:cs="仿宋"/>
          <w:b w:val="0"/>
          <w:bCs w:val="0"/>
          <w:i w:val="0"/>
          <w:caps w:val="0"/>
          <w:spacing w:val="0"/>
          <w:w w:val="100"/>
          <w:sz w:val="24"/>
          <w:szCs w:val="24"/>
          <w:highlight w:val="none"/>
          <w:lang w:val="en-US" w:eastAsia="zh-CN"/>
        </w:rPr>
        <w:t>134</w:t>
      </w:r>
      <w:r>
        <w:rPr>
          <w:rFonts w:hint="eastAsia" w:ascii="仿宋" w:hAnsi="仿宋" w:eastAsia="仿宋" w:cs="仿宋"/>
          <w:b w:val="0"/>
          <w:bCs w:val="0"/>
          <w:i w:val="0"/>
          <w:caps w:val="0"/>
          <w:spacing w:val="0"/>
          <w:w w:val="100"/>
          <w:sz w:val="24"/>
          <w:szCs w:val="24"/>
          <w:highlight w:val="none"/>
          <w:lang w:val="en-US"/>
        </w:rPr>
        <w:t xml:space="preserve">        D.</w:t>
      </w:r>
      <w:r>
        <w:rPr>
          <w:rFonts w:hint="eastAsia" w:ascii="仿宋" w:hAnsi="仿宋" w:eastAsia="仿宋" w:cs="仿宋"/>
          <w:b w:val="0"/>
          <w:bCs w:val="0"/>
          <w:i w:val="0"/>
          <w:caps w:val="0"/>
          <w:spacing w:val="0"/>
          <w:w w:val="100"/>
          <w:sz w:val="24"/>
          <w:szCs w:val="24"/>
          <w:highlight w:val="none"/>
          <w:lang w:val="en-US" w:eastAsia="zh-CN"/>
        </w:rPr>
        <w:t>136</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9.学校以立德树人为根本，以服务发展为宗旨，走产学研结合的办学之路，培养（  C  ）和（    ）高素质技术技能人才。</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A.传统工艺美术，艺术设计       B.传统工艺美术，现代艺术设计</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 xml:space="preserve">C.工艺美术，现代艺术设计       D.工艺美术，艺术设计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eastAsia="zh-CN"/>
        </w:rPr>
      </w:pPr>
      <w:r>
        <w:rPr>
          <w:rFonts w:hint="eastAsia" w:ascii="仿宋" w:hAnsi="仿宋" w:eastAsia="仿宋" w:cs="仿宋"/>
          <w:b w:val="0"/>
          <w:bCs w:val="0"/>
          <w:i w:val="0"/>
          <w:caps w:val="0"/>
          <w:spacing w:val="0"/>
          <w:w w:val="100"/>
          <w:sz w:val="24"/>
          <w:szCs w:val="24"/>
          <w:highlight w:val="none"/>
          <w:lang w:val="en-US" w:eastAsia="zh-CN"/>
        </w:rPr>
        <w:t>10.</w:t>
      </w:r>
      <w:r>
        <w:rPr>
          <w:rFonts w:hint="eastAsia" w:ascii="仿宋" w:hAnsi="仿宋" w:eastAsia="仿宋" w:cs="仿宋"/>
          <w:b w:val="0"/>
          <w:bCs w:val="0"/>
          <w:i w:val="0"/>
          <w:caps w:val="0"/>
          <w:spacing w:val="0"/>
          <w:w w:val="100"/>
          <w:sz w:val="24"/>
          <w:szCs w:val="24"/>
          <w:highlight w:val="none"/>
        </w:rPr>
        <w:t>我校是从哪一年性质由业余职工大学改为全脱产职工大学？</w:t>
      </w:r>
      <w:r>
        <w:rPr>
          <w:rFonts w:hint="eastAsia" w:ascii="仿宋" w:hAnsi="仿宋" w:eastAsia="仿宋" w:cs="仿宋"/>
          <w:b w:val="0"/>
          <w:bCs w:val="0"/>
          <w:i w:val="0"/>
          <w:caps w:val="0"/>
          <w:spacing w:val="0"/>
          <w:w w:val="100"/>
          <w:sz w:val="24"/>
          <w:szCs w:val="24"/>
          <w:highlight w:val="none"/>
          <w:lang w:eastAsia="zh-CN"/>
        </w:rPr>
        <w:t>（</w:t>
      </w:r>
      <w:r>
        <w:rPr>
          <w:rFonts w:hint="eastAsia" w:ascii="仿宋" w:hAnsi="仿宋" w:eastAsia="仿宋" w:cs="仿宋"/>
          <w:b w:val="0"/>
          <w:bCs w:val="0"/>
          <w:i w:val="0"/>
          <w:caps w:val="0"/>
          <w:spacing w:val="0"/>
          <w:w w:val="100"/>
          <w:sz w:val="24"/>
          <w:szCs w:val="24"/>
          <w:highlight w:val="none"/>
          <w:lang w:val="en-US" w:eastAsia="zh-CN"/>
        </w:rPr>
        <w:t>A</w:t>
      </w:r>
      <w:r>
        <w:rPr>
          <w:rFonts w:hint="eastAsia" w:ascii="仿宋" w:hAnsi="仿宋" w:eastAsia="仿宋" w:cs="仿宋"/>
          <w:b w:val="0"/>
          <w:bCs w:val="0"/>
          <w:i w:val="0"/>
          <w:caps w:val="0"/>
          <w:spacing w:val="0"/>
          <w:w w:val="100"/>
          <w:sz w:val="24"/>
          <w:szCs w:val="24"/>
          <w:highlight w:val="none"/>
          <w:lang w:eastAsia="zh-CN"/>
        </w:rPr>
        <w:t>）</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rPr>
        <w:t>A.1978   B.1988   C.1976</w:t>
      </w:r>
      <w:r>
        <w:rPr>
          <w:rFonts w:hint="eastAsia" w:ascii="仿宋" w:hAnsi="仿宋" w:eastAsia="仿宋" w:cs="仿宋"/>
          <w:b w:val="0"/>
          <w:bCs w:val="0"/>
          <w:i w:val="0"/>
          <w:caps w:val="0"/>
          <w:spacing w:val="0"/>
          <w:w w:val="100"/>
          <w:sz w:val="24"/>
          <w:szCs w:val="24"/>
          <w:highlight w:val="none"/>
          <w:lang w:val="en-US" w:eastAsia="zh-CN"/>
        </w:rPr>
        <w:t xml:space="preserve">      D.1980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11.（  B ）年，学校在教育部高职高专院校人才培养工作水平评估中被评为“优秀”等级。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.2006年</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.2007年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.2008年  D.2005年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12.（  C ）年，</w:t>
      </w:r>
      <w:r>
        <w:rPr>
          <w:rFonts w:hint="eastAsia" w:ascii="仿宋" w:hAnsi="仿宋" w:eastAsia="仿宋" w:cs="仿宋"/>
          <w:b w:val="0"/>
          <w:bCs w:val="0"/>
          <w:i w:val="0"/>
          <w:caps w:val="0"/>
          <w:spacing w:val="0"/>
          <w:w w:val="100"/>
          <w:sz w:val="24"/>
          <w:szCs w:val="24"/>
          <w:highlight w:val="none"/>
          <w:lang w:val="en-US"/>
        </w:rPr>
        <w:t>学校立项为“湖南省示范性高职院校”建设单位。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.2006年</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.2007年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.2008年  D.2005年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13.（  B ）年，</w:t>
      </w:r>
      <w:r>
        <w:rPr>
          <w:rFonts w:hint="eastAsia" w:ascii="仿宋" w:hAnsi="仿宋" w:eastAsia="仿宋" w:cs="仿宋"/>
          <w:b w:val="0"/>
          <w:bCs w:val="0"/>
          <w:i w:val="0"/>
          <w:caps w:val="0"/>
          <w:spacing w:val="0"/>
          <w:w w:val="100"/>
          <w:sz w:val="24"/>
          <w:szCs w:val="24"/>
          <w:highlight w:val="none"/>
          <w:lang w:val="en-US"/>
        </w:rPr>
        <w:t>学校立项为为“国家示范性高等职业院校建设计划”骨干高职院校建设单位。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.2008年</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.2010年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.2009年  D.2011年</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14</w:t>
      </w:r>
      <w:r>
        <w:rPr>
          <w:rFonts w:hint="eastAsia" w:ascii="仿宋" w:hAnsi="仿宋" w:eastAsia="仿宋" w:cs="仿宋"/>
          <w:b w:val="0"/>
          <w:bCs w:val="0"/>
          <w:i w:val="0"/>
          <w:caps w:val="0"/>
          <w:spacing w:val="0"/>
          <w:w w:val="100"/>
          <w:sz w:val="24"/>
          <w:szCs w:val="24"/>
          <w:highlight w:val="none"/>
          <w:lang w:val="en-US"/>
        </w:rPr>
        <w:t>.</w:t>
      </w:r>
      <w:r>
        <w:rPr>
          <w:rFonts w:hint="eastAsia" w:ascii="仿宋" w:hAnsi="仿宋" w:eastAsia="仿宋" w:cs="仿宋"/>
          <w:b w:val="0"/>
          <w:bCs w:val="0"/>
          <w:i w:val="0"/>
          <w:caps w:val="0"/>
          <w:spacing w:val="0"/>
          <w:w w:val="100"/>
          <w:sz w:val="24"/>
          <w:szCs w:val="24"/>
          <w:highlight w:val="none"/>
          <w:lang w:val="en-US" w:eastAsia="zh-CN"/>
        </w:rPr>
        <w:t xml:space="preserve">（  </w:t>
      </w:r>
      <w:r>
        <w:rPr>
          <w:rFonts w:hint="eastAsia" w:ascii="仿宋" w:hAnsi="仿宋" w:eastAsia="仿宋" w:cs="仿宋"/>
          <w:b w:val="0"/>
          <w:bCs w:val="0"/>
          <w:i w:val="0"/>
          <w:caps w:val="0"/>
          <w:spacing w:val="0"/>
          <w:w w:val="100"/>
          <w:kern w:val="2"/>
          <w:sz w:val="24"/>
          <w:szCs w:val="24"/>
          <w:highlight w:val="none"/>
          <w:lang w:val="en-US" w:eastAsia="zh-CN" w:bidi="ar-SA"/>
        </w:rPr>
        <w:t>B</w:t>
      </w:r>
      <w:r>
        <w:rPr>
          <w:rFonts w:hint="eastAsia" w:ascii="仿宋" w:hAnsi="仿宋" w:eastAsia="仿宋" w:cs="仿宋"/>
          <w:b w:val="0"/>
          <w:bCs w:val="0"/>
          <w:i w:val="0"/>
          <w:caps w:val="0"/>
          <w:spacing w:val="0"/>
          <w:w w:val="100"/>
          <w:sz w:val="24"/>
          <w:szCs w:val="24"/>
          <w:highlight w:val="none"/>
          <w:lang w:val="en-US" w:eastAsia="zh-CN"/>
        </w:rPr>
        <w:t xml:space="preserve"> ）年，学校牵头发起成立“全国职业院校精准扶贫协作联盟”，在全国职业教育领域产生重大影响，在服务国家重大战略、促进湖南开放崛起等方面发挥了重大作用。</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2017年</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2018年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2019年</w:t>
      </w:r>
      <w:r>
        <w:rPr>
          <w:rFonts w:hint="eastAsia" w:ascii="仿宋" w:hAnsi="仿宋" w:eastAsia="仿宋" w:cs="仿宋"/>
          <w:b w:val="0"/>
          <w:bCs w:val="0"/>
          <w:i w:val="0"/>
          <w:caps w:val="0"/>
          <w:spacing w:val="0"/>
          <w:w w:val="100"/>
          <w:sz w:val="24"/>
          <w:szCs w:val="24"/>
          <w:highlight w:val="none"/>
          <w:lang w:val="en-US"/>
        </w:rPr>
        <w:t xml:space="preserve">    D.</w:t>
      </w:r>
      <w:r>
        <w:rPr>
          <w:rFonts w:hint="eastAsia" w:ascii="仿宋" w:hAnsi="仿宋" w:eastAsia="仿宋" w:cs="仿宋"/>
          <w:b w:val="0"/>
          <w:bCs w:val="0"/>
          <w:i w:val="0"/>
          <w:caps w:val="0"/>
          <w:spacing w:val="0"/>
          <w:w w:val="100"/>
          <w:sz w:val="24"/>
          <w:szCs w:val="24"/>
          <w:highlight w:val="none"/>
          <w:lang w:val="en-US" w:eastAsia="zh-CN"/>
        </w:rPr>
        <w:t>2020年</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15</w:t>
      </w:r>
      <w:r>
        <w:rPr>
          <w:rFonts w:hint="eastAsia" w:ascii="仿宋" w:hAnsi="仿宋" w:eastAsia="仿宋" w:cs="仿宋"/>
          <w:b w:val="0"/>
          <w:bCs w:val="0"/>
          <w:i w:val="0"/>
          <w:caps w:val="0"/>
          <w:spacing w:val="0"/>
          <w:w w:val="100"/>
          <w:sz w:val="24"/>
          <w:szCs w:val="24"/>
          <w:highlight w:val="none"/>
          <w:lang w:val="en-US"/>
        </w:rPr>
        <w:t>.学校根据设置调整二级学院（系）、教学部、科研院所等教学科研机构（</w:t>
      </w:r>
      <w:r>
        <w:rPr>
          <w:rFonts w:hint="eastAsia" w:ascii="仿宋" w:hAnsi="仿宋" w:eastAsia="仿宋" w:cs="仿宋"/>
          <w:b w:val="0"/>
          <w:bCs w:val="0"/>
          <w:i w:val="0"/>
          <w:caps w:val="0"/>
          <w:spacing w:val="0"/>
          <w:w w:val="100"/>
          <w:sz w:val="24"/>
          <w:szCs w:val="24"/>
          <w:highlight w:val="none"/>
          <w:lang w:val="en-US" w:eastAsia="zh-CN"/>
        </w:rPr>
        <w:t xml:space="preserve"> </w:t>
      </w:r>
      <w:r>
        <w:rPr>
          <w:rFonts w:hint="eastAsia" w:ascii="仿宋" w:hAnsi="仿宋" w:eastAsia="仿宋" w:cs="仿宋"/>
          <w:b w:val="0"/>
          <w:bCs w:val="0"/>
          <w:i w:val="0"/>
          <w:caps w:val="0"/>
          <w:spacing w:val="0"/>
          <w:w w:val="100"/>
          <w:kern w:val="2"/>
          <w:sz w:val="24"/>
          <w:szCs w:val="24"/>
          <w:highlight w:val="none"/>
          <w:lang w:val="en-US" w:eastAsia="zh-CN" w:bidi="ar-SA"/>
        </w:rPr>
        <w:t>B</w:t>
      </w:r>
      <w:r>
        <w:rPr>
          <w:rFonts w:hint="eastAsia" w:ascii="仿宋" w:hAnsi="仿宋" w:eastAsia="仿宋" w:cs="仿宋"/>
          <w:b w:val="0"/>
          <w:bCs w:val="0"/>
          <w:i w:val="0"/>
          <w:caps w:val="0"/>
          <w:spacing w:val="0"/>
          <w:w w:val="100"/>
          <w:sz w:val="24"/>
          <w:szCs w:val="24"/>
          <w:highlight w:val="none"/>
          <w:lang w:val="en-US"/>
        </w:rPr>
        <w:t xml:space="preserve">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 xml:space="preserve">A.学校发展目标     B.人才培养和专业发展需要 </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C.社会需求         D.政府和企业需求</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16.学校现有国家级高水平专业群是（ D ）档。</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D</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C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B</w:t>
      </w:r>
      <w:r>
        <w:rPr>
          <w:rFonts w:hint="eastAsia" w:ascii="仿宋" w:hAnsi="仿宋" w:eastAsia="仿宋" w:cs="仿宋"/>
          <w:b w:val="0"/>
          <w:bCs w:val="0"/>
          <w:i w:val="0"/>
          <w:caps w:val="0"/>
          <w:spacing w:val="0"/>
          <w:w w:val="100"/>
          <w:sz w:val="24"/>
          <w:szCs w:val="24"/>
          <w:highlight w:val="none"/>
          <w:lang w:val="en-US"/>
        </w:rPr>
        <w:t xml:space="preserve">    D.</w:t>
      </w:r>
      <w:r>
        <w:rPr>
          <w:rFonts w:hint="eastAsia" w:ascii="仿宋" w:hAnsi="仿宋" w:eastAsia="仿宋" w:cs="仿宋"/>
          <w:b w:val="0"/>
          <w:bCs w:val="0"/>
          <w:i w:val="0"/>
          <w:caps w:val="0"/>
          <w:spacing w:val="0"/>
          <w:w w:val="100"/>
          <w:sz w:val="24"/>
          <w:szCs w:val="24"/>
          <w:highlight w:val="none"/>
          <w:lang w:val="en-US" w:eastAsia="zh-CN"/>
        </w:rPr>
        <w:t>A</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17.湖南省职业教育“十一五”重点建设项目现场考察专家组一行7人圆满完成对我院包括湖南省示范性高职院校建设项目，对学院在全省率先探索并实施（ C ）工学结合人才培养模式表示肯定。</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A 专业＋项目          B 项目＋工作室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C 专业＋项目＋工作室  D专业＋工作室</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eastAsia="zh-CN"/>
        </w:rPr>
      </w:pPr>
      <w:r>
        <w:rPr>
          <w:rFonts w:hint="eastAsia" w:ascii="仿宋" w:hAnsi="仿宋" w:eastAsia="仿宋" w:cs="仿宋"/>
          <w:b w:val="0"/>
          <w:bCs w:val="0"/>
          <w:i w:val="0"/>
          <w:caps w:val="0"/>
          <w:spacing w:val="0"/>
          <w:w w:val="100"/>
          <w:sz w:val="24"/>
          <w:szCs w:val="24"/>
          <w:highlight w:val="none"/>
          <w:lang w:val="en-US" w:eastAsia="zh-CN"/>
        </w:rPr>
        <w:t>18.1</w:t>
      </w:r>
      <w:r>
        <w:rPr>
          <w:rFonts w:hint="eastAsia" w:ascii="仿宋" w:hAnsi="仿宋" w:eastAsia="仿宋" w:cs="仿宋"/>
          <w:b w:val="0"/>
          <w:bCs w:val="0"/>
          <w:i w:val="0"/>
          <w:caps w:val="0"/>
          <w:spacing w:val="0"/>
          <w:w w:val="100"/>
          <w:sz w:val="24"/>
          <w:szCs w:val="24"/>
          <w:highlight w:val="none"/>
        </w:rPr>
        <w:t>979年我校学生第一次发表习作是在哪个日报？</w:t>
      </w:r>
      <w:r>
        <w:rPr>
          <w:rFonts w:hint="eastAsia" w:ascii="仿宋" w:hAnsi="仿宋" w:eastAsia="仿宋" w:cs="仿宋"/>
          <w:b w:val="0"/>
          <w:bCs w:val="0"/>
          <w:i w:val="0"/>
          <w:caps w:val="0"/>
          <w:spacing w:val="0"/>
          <w:w w:val="100"/>
          <w:sz w:val="24"/>
          <w:szCs w:val="24"/>
          <w:highlight w:val="none"/>
          <w:lang w:eastAsia="zh-CN"/>
        </w:rPr>
        <w:t>（</w:t>
      </w:r>
      <w:r>
        <w:rPr>
          <w:rFonts w:hint="eastAsia" w:ascii="仿宋" w:hAnsi="仿宋" w:eastAsia="仿宋" w:cs="仿宋"/>
          <w:b w:val="0"/>
          <w:bCs w:val="0"/>
          <w:i w:val="0"/>
          <w:caps w:val="0"/>
          <w:spacing w:val="0"/>
          <w:w w:val="100"/>
          <w:sz w:val="24"/>
          <w:szCs w:val="24"/>
          <w:highlight w:val="none"/>
          <w:lang w:val="en-US" w:eastAsia="zh-CN"/>
        </w:rPr>
        <w:t>B</w:t>
      </w:r>
      <w:r>
        <w:rPr>
          <w:rFonts w:hint="eastAsia" w:ascii="仿宋" w:hAnsi="仿宋" w:eastAsia="仿宋" w:cs="仿宋"/>
          <w:b w:val="0"/>
          <w:bCs w:val="0"/>
          <w:i w:val="0"/>
          <w:caps w:val="0"/>
          <w:spacing w:val="0"/>
          <w:w w:val="100"/>
          <w:sz w:val="24"/>
          <w:szCs w:val="24"/>
          <w:highlight w:val="none"/>
          <w:lang w:eastAsia="zh-CN"/>
        </w:rPr>
        <w:t>）</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rPr>
        <w:t>A.益阳日报  B.湖南日报  C.</w:t>
      </w:r>
      <w:r>
        <w:rPr>
          <w:rFonts w:hint="eastAsia" w:ascii="仿宋" w:hAnsi="仿宋" w:eastAsia="仿宋" w:cs="仿宋"/>
          <w:b w:val="0"/>
          <w:bCs w:val="0"/>
          <w:i w:val="0"/>
          <w:caps w:val="0"/>
          <w:spacing w:val="0"/>
          <w:w w:val="100"/>
          <w:sz w:val="24"/>
          <w:szCs w:val="24"/>
          <w:highlight w:val="none"/>
          <w:lang w:val="en-US" w:eastAsia="zh-CN"/>
        </w:rPr>
        <w:t>中国教育报   D.光明日报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19</w:t>
      </w:r>
      <w:r>
        <w:rPr>
          <w:rFonts w:hint="eastAsia" w:ascii="仿宋" w:hAnsi="仿宋" w:eastAsia="仿宋" w:cs="仿宋"/>
          <w:b w:val="0"/>
          <w:bCs w:val="0"/>
          <w:i w:val="0"/>
          <w:caps w:val="0"/>
          <w:spacing w:val="0"/>
          <w:w w:val="100"/>
          <w:sz w:val="24"/>
          <w:szCs w:val="24"/>
          <w:highlight w:val="none"/>
          <w:lang w:val="en-US"/>
        </w:rPr>
        <w:t>.2007年度，学院建设工程不包括那一所建设（</w:t>
      </w:r>
      <w:r>
        <w:rPr>
          <w:rFonts w:hint="eastAsia" w:ascii="仿宋" w:hAnsi="仿宋" w:eastAsia="仿宋" w:cs="仿宋"/>
          <w:b w:val="0"/>
          <w:bCs w:val="0"/>
          <w:i w:val="0"/>
          <w:caps w:val="0"/>
          <w:spacing w:val="0"/>
          <w:w w:val="100"/>
          <w:sz w:val="24"/>
          <w:szCs w:val="24"/>
          <w:highlight w:val="none"/>
          <w:lang w:val="en-US" w:eastAsia="zh-CN"/>
        </w:rPr>
        <w:t xml:space="preserve">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 xml:space="preserve"> A</w:t>
      </w:r>
      <w:r>
        <w:rPr>
          <w:rFonts w:hint="eastAsia" w:ascii="仿宋" w:hAnsi="仿宋" w:eastAsia="仿宋" w:cs="仿宋"/>
          <w:b w:val="0"/>
          <w:bCs w:val="0"/>
          <w:i w:val="0"/>
          <w:caps w:val="0"/>
          <w:spacing w:val="0"/>
          <w:w w:val="100"/>
          <w:sz w:val="24"/>
          <w:szCs w:val="24"/>
          <w:highlight w:val="none"/>
          <w:lang w:val="en-US" w:eastAsia="zh-CN"/>
        </w:rPr>
        <w:t>.</w:t>
      </w:r>
      <w:r>
        <w:rPr>
          <w:rFonts w:hint="eastAsia" w:ascii="仿宋" w:hAnsi="仿宋" w:eastAsia="仿宋" w:cs="仿宋"/>
          <w:b w:val="0"/>
          <w:bCs w:val="0"/>
          <w:i w:val="0"/>
          <w:caps w:val="0"/>
          <w:spacing w:val="0"/>
          <w:w w:val="100"/>
          <w:sz w:val="24"/>
          <w:szCs w:val="24"/>
          <w:highlight w:val="none"/>
          <w:lang w:val="en-US"/>
        </w:rPr>
        <w:t xml:space="preserve">全塑胶田径运动场 </w:t>
      </w:r>
      <w:r>
        <w:rPr>
          <w:rFonts w:hint="eastAsia" w:ascii="仿宋" w:hAnsi="仿宋" w:eastAsia="仿宋" w:cs="仿宋"/>
          <w:b w:val="0"/>
          <w:bCs w:val="0"/>
          <w:i w:val="0"/>
          <w:caps w:val="0"/>
          <w:spacing w:val="0"/>
          <w:w w:val="100"/>
          <w:sz w:val="24"/>
          <w:szCs w:val="24"/>
          <w:highlight w:val="none"/>
          <w:lang w:val="en-US" w:eastAsia="zh-CN"/>
        </w:rPr>
        <w:t xml:space="preserve">  </w:t>
      </w:r>
      <w:r>
        <w:rPr>
          <w:rFonts w:hint="eastAsia" w:ascii="仿宋" w:hAnsi="仿宋" w:eastAsia="仿宋" w:cs="仿宋"/>
          <w:b w:val="0"/>
          <w:bCs w:val="0"/>
          <w:i w:val="0"/>
          <w:caps w:val="0"/>
          <w:spacing w:val="0"/>
          <w:w w:val="100"/>
          <w:sz w:val="24"/>
          <w:szCs w:val="24"/>
          <w:highlight w:val="none"/>
          <w:lang w:val="en-US"/>
        </w:rPr>
        <w:t>B</w:t>
      </w:r>
      <w:r>
        <w:rPr>
          <w:rFonts w:hint="eastAsia" w:ascii="仿宋" w:hAnsi="仿宋" w:eastAsia="仿宋" w:cs="仿宋"/>
          <w:b w:val="0"/>
          <w:bCs w:val="0"/>
          <w:i w:val="0"/>
          <w:caps w:val="0"/>
          <w:spacing w:val="0"/>
          <w:w w:val="100"/>
          <w:sz w:val="24"/>
          <w:szCs w:val="24"/>
          <w:highlight w:val="none"/>
          <w:lang w:val="en-US" w:eastAsia="zh-CN"/>
        </w:rPr>
        <w:t>.</w:t>
      </w:r>
      <w:r>
        <w:rPr>
          <w:rFonts w:hint="eastAsia" w:ascii="仿宋" w:hAnsi="仿宋" w:eastAsia="仿宋" w:cs="仿宋"/>
          <w:b w:val="0"/>
          <w:bCs w:val="0"/>
          <w:i w:val="0"/>
          <w:caps w:val="0"/>
          <w:spacing w:val="0"/>
          <w:w w:val="100"/>
          <w:sz w:val="24"/>
          <w:szCs w:val="24"/>
          <w:highlight w:val="none"/>
          <w:lang w:val="en-US"/>
        </w:rPr>
        <w:t xml:space="preserve">新办公楼致美楼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40" w:firstLineChars="100"/>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w:t>
      </w:r>
      <w:r>
        <w:rPr>
          <w:rFonts w:hint="eastAsia" w:ascii="仿宋" w:hAnsi="仿宋" w:eastAsia="仿宋" w:cs="仿宋"/>
          <w:b w:val="0"/>
          <w:bCs w:val="0"/>
          <w:i w:val="0"/>
          <w:caps w:val="0"/>
          <w:spacing w:val="0"/>
          <w:w w:val="100"/>
          <w:sz w:val="24"/>
          <w:szCs w:val="24"/>
          <w:highlight w:val="none"/>
          <w:lang w:val="en-US"/>
        </w:rPr>
        <w:t>教学楼蕴美楼</w:t>
      </w:r>
      <w:r>
        <w:rPr>
          <w:rFonts w:hint="eastAsia" w:ascii="仿宋" w:hAnsi="仿宋" w:eastAsia="仿宋" w:cs="仿宋"/>
          <w:b w:val="0"/>
          <w:bCs w:val="0"/>
          <w:i w:val="0"/>
          <w:caps w:val="0"/>
          <w:spacing w:val="0"/>
          <w:w w:val="100"/>
          <w:sz w:val="24"/>
          <w:szCs w:val="24"/>
          <w:highlight w:val="none"/>
          <w:lang w:val="en-US" w:eastAsia="zh-CN"/>
        </w:rPr>
        <w:t xml:space="preserve">       D.教学楼尚美楼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20</w:t>
      </w:r>
      <w:r>
        <w:rPr>
          <w:rFonts w:hint="eastAsia" w:ascii="仿宋" w:hAnsi="仿宋" w:eastAsia="仿宋" w:cs="仿宋"/>
          <w:b w:val="0"/>
          <w:bCs w:val="0"/>
          <w:i w:val="0"/>
          <w:caps w:val="0"/>
          <w:spacing w:val="0"/>
          <w:w w:val="100"/>
          <w:sz w:val="24"/>
          <w:szCs w:val="24"/>
          <w:highlight w:val="none"/>
          <w:lang w:val="en-US"/>
        </w:rPr>
        <w:t>.</w:t>
      </w:r>
      <w:r>
        <w:rPr>
          <w:rFonts w:hint="eastAsia" w:ascii="仿宋" w:hAnsi="仿宋" w:eastAsia="仿宋" w:cs="仿宋"/>
          <w:b w:val="0"/>
          <w:bCs w:val="0"/>
          <w:i w:val="0"/>
          <w:caps w:val="0"/>
          <w:spacing w:val="0"/>
          <w:w w:val="100"/>
          <w:sz w:val="24"/>
          <w:szCs w:val="24"/>
          <w:highlight w:val="none"/>
          <w:lang w:val="en-US" w:eastAsia="zh-CN"/>
        </w:rPr>
        <w:t>（  A  ）年，学校长沙基地建成并投入使用。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 xml:space="preserve"> A</w:t>
      </w:r>
      <w:r>
        <w:rPr>
          <w:rFonts w:hint="eastAsia" w:ascii="仿宋" w:hAnsi="仿宋" w:eastAsia="仿宋" w:cs="仿宋"/>
          <w:b w:val="0"/>
          <w:bCs w:val="0"/>
          <w:i w:val="0"/>
          <w:caps w:val="0"/>
          <w:spacing w:val="0"/>
          <w:w w:val="100"/>
          <w:sz w:val="24"/>
          <w:szCs w:val="24"/>
          <w:highlight w:val="none"/>
          <w:lang w:val="en-US" w:eastAsia="zh-CN"/>
        </w:rPr>
        <w:t>.2019年</w:t>
      </w:r>
      <w:r>
        <w:rPr>
          <w:rFonts w:hint="eastAsia" w:ascii="仿宋" w:hAnsi="仿宋" w:eastAsia="仿宋" w:cs="仿宋"/>
          <w:b w:val="0"/>
          <w:bCs w:val="0"/>
          <w:i w:val="0"/>
          <w:caps w:val="0"/>
          <w:spacing w:val="0"/>
          <w:w w:val="100"/>
          <w:sz w:val="24"/>
          <w:szCs w:val="24"/>
          <w:highlight w:val="none"/>
          <w:lang w:val="en-US"/>
        </w:rPr>
        <w:t xml:space="preserve"> </w:t>
      </w:r>
      <w:r>
        <w:rPr>
          <w:rFonts w:hint="eastAsia" w:ascii="仿宋" w:hAnsi="仿宋" w:eastAsia="仿宋" w:cs="仿宋"/>
          <w:b w:val="0"/>
          <w:bCs w:val="0"/>
          <w:i w:val="0"/>
          <w:caps w:val="0"/>
          <w:spacing w:val="0"/>
          <w:w w:val="100"/>
          <w:sz w:val="24"/>
          <w:szCs w:val="24"/>
          <w:highlight w:val="none"/>
          <w:lang w:val="en-US" w:eastAsia="zh-CN"/>
        </w:rPr>
        <w:t xml:space="preserve">  </w:t>
      </w:r>
      <w:r>
        <w:rPr>
          <w:rFonts w:hint="eastAsia" w:ascii="仿宋" w:hAnsi="仿宋" w:eastAsia="仿宋" w:cs="仿宋"/>
          <w:b w:val="0"/>
          <w:bCs w:val="0"/>
          <w:i w:val="0"/>
          <w:caps w:val="0"/>
          <w:spacing w:val="0"/>
          <w:w w:val="100"/>
          <w:sz w:val="24"/>
          <w:szCs w:val="24"/>
          <w:highlight w:val="none"/>
          <w:lang w:val="en-US"/>
        </w:rPr>
        <w:t>B</w:t>
      </w:r>
      <w:r>
        <w:rPr>
          <w:rFonts w:hint="eastAsia" w:ascii="仿宋" w:hAnsi="仿宋" w:eastAsia="仿宋" w:cs="仿宋"/>
          <w:b w:val="0"/>
          <w:bCs w:val="0"/>
          <w:i w:val="0"/>
          <w:caps w:val="0"/>
          <w:spacing w:val="0"/>
          <w:w w:val="100"/>
          <w:sz w:val="24"/>
          <w:szCs w:val="24"/>
          <w:highlight w:val="none"/>
          <w:lang w:val="en-US" w:eastAsia="zh-CN"/>
        </w:rPr>
        <w:t xml:space="preserve">.2020年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.2018年     D.2017年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21.学校获国家级教学成果奖（ B ）项。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 xml:space="preserve"> A</w:t>
      </w:r>
      <w:r>
        <w:rPr>
          <w:rFonts w:hint="eastAsia" w:ascii="仿宋" w:hAnsi="仿宋" w:eastAsia="仿宋" w:cs="仿宋"/>
          <w:b w:val="0"/>
          <w:bCs w:val="0"/>
          <w:i w:val="0"/>
          <w:caps w:val="0"/>
          <w:spacing w:val="0"/>
          <w:w w:val="100"/>
          <w:sz w:val="24"/>
          <w:szCs w:val="24"/>
          <w:highlight w:val="none"/>
          <w:lang w:val="en-US" w:eastAsia="zh-CN"/>
        </w:rPr>
        <w:t>.1</w:t>
      </w:r>
      <w:r>
        <w:rPr>
          <w:rFonts w:hint="eastAsia" w:ascii="仿宋" w:hAnsi="仿宋" w:eastAsia="仿宋" w:cs="仿宋"/>
          <w:b w:val="0"/>
          <w:bCs w:val="0"/>
          <w:i w:val="0"/>
          <w:caps w:val="0"/>
          <w:spacing w:val="0"/>
          <w:w w:val="100"/>
          <w:sz w:val="24"/>
          <w:szCs w:val="24"/>
          <w:highlight w:val="none"/>
          <w:lang w:val="en-US"/>
        </w:rPr>
        <w:t xml:space="preserve"> </w:t>
      </w:r>
      <w:r>
        <w:rPr>
          <w:rFonts w:hint="eastAsia" w:ascii="仿宋" w:hAnsi="仿宋" w:eastAsia="仿宋" w:cs="仿宋"/>
          <w:b w:val="0"/>
          <w:bCs w:val="0"/>
          <w:i w:val="0"/>
          <w:caps w:val="0"/>
          <w:spacing w:val="0"/>
          <w:w w:val="100"/>
          <w:sz w:val="24"/>
          <w:szCs w:val="24"/>
          <w:highlight w:val="none"/>
          <w:lang w:val="en-US" w:eastAsia="zh-CN"/>
        </w:rPr>
        <w:t xml:space="preserve">  </w:t>
      </w:r>
      <w:r>
        <w:rPr>
          <w:rFonts w:hint="eastAsia" w:ascii="仿宋" w:hAnsi="仿宋" w:eastAsia="仿宋" w:cs="仿宋"/>
          <w:b w:val="0"/>
          <w:bCs w:val="0"/>
          <w:i w:val="0"/>
          <w:caps w:val="0"/>
          <w:spacing w:val="0"/>
          <w:w w:val="100"/>
          <w:sz w:val="24"/>
          <w:szCs w:val="24"/>
          <w:highlight w:val="none"/>
          <w:lang w:val="en-US"/>
        </w:rPr>
        <w:t>B</w:t>
      </w:r>
      <w:r>
        <w:rPr>
          <w:rFonts w:hint="eastAsia" w:ascii="仿宋" w:hAnsi="仿宋" w:eastAsia="仿宋" w:cs="仿宋"/>
          <w:b w:val="0"/>
          <w:bCs w:val="0"/>
          <w:i w:val="0"/>
          <w:caps w:val="0"/>
          <w:spacing w:val="0"/>
          <w:w w:val="100"/>
          <w:sz w:val="24"/>
          <w:szCs w:val="24"/>
          <w:highlight w:val="none"/>
          <w:lang w:val="en-US" w:eastAsia="zh-CN"/>
        </w:rPr>
        <w:t xml:space="preserve">.2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.3     D.4</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kern w:val="2"/>
          <w:sz w:val="24"/>
          <w:szCs w:val="24"/>
          <w:highlight w:val="none"/>
          <w:lang w:val="en-US" w:eastAsia="zh-CN" w:bidi="ar-SA"/>
        </w:rPr>
      </w:pPr>
      <w:r>
        <w:rPr>
          <w:rFonts w:hint="eastAsia" w:ascii="仿宋" w:hAnsi="仿宋" w:eastAsia="仿宋" w:cs="仿宋"/>
          <w:b w:val="0"/>
          <w:bCs w:val="0"/>
          <w:i w:val="0"/>
          <w:caps w:val="0"/>
          <w:spacing w:val="0"/>
          <w:w w:val="100"/>
          <w:kern w:val="2"/>
          <w:sz w:val="24"/>
          <w:szCs w:val="24"/>
          <w:highlight w:val="none"/>
          <w:lang w:val="en-US" w:eastAsia="zh-CN" w:bidi="ar-SA"/>
        </w:rPr>
        <w:t>22.俗称“奥特曼”广场的是（A）</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rPr>
        <w:t>A.艺术广场 B.一号艺术工厂 C.二号艺术工厂 D.美院广场</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eastAsia="zh-CN"/>
        </w:rPr>
      </w:pPr>
      <w:r>
        <w:rPr>
          <w:rFonts w:hint="eastAsia" w:ascii="仿宋" w:hAnsi="仿宋" w:eastAsia="仿宋" w:cs="仿宋"/>
          <w:b w:val="0"/>
          <w:bCs w:val="0"/>
          <w:i w:val="0"/>
          <w:caps w:val="0"/>
          <w:spacing w:val="0"/>
          <w:w w:val="100"/>
          <w:sz w:val="24"/>
          <w:szCs w:val="24"/>
          <w:highlight w:val="none"/>
          <w:lang w:val="en-US" w:eastAsia="zh-CN"/>
        </w:rPr>
        <w:t>23.</w:t>
      </w:r>
      <w:r>
        <w:rPr>
          <w:rFonts w:hint="eastAsia" w:ascii="仿宋" w:hAnsi="仿宋" w:eastAsia="仿宋" w:cs="仿宋"/>
          <w:b w:val="0"/>
          <w:bCs w:val="0"/>
          <w:i w:val="0"/>
          <w:caps w:val="0"/>
          <w:spacing w:val="0"/>
          <w:w w:val="100"/>
          <w:sz w:val="24"/>
          <w:szCs w:val="24"/>
          <w:highlight w:val="none"/>
        </w:rPr>
        <w:t>（</w:t>
      </w:r>
      <w:r>
        <w:rPr>
          <w:rFonts w:hint="eastAsia" w:ascii="仿宋" w:hAnsi="仿宋" w:eastAsia="仿宋" w:cs="仿宋"/>
          <w:b w:val="0"/>
          <w:bCs w:val="0"/>
          <w:i w:val="0"/>
          <w:caps w:val="0"/>
          <w:spacing w:val="0"/>
          <w:w w:val="100"/>
          <w:sz w:val="24"/>
          <w:szCs w:val="24"/>
          <w:highlight w:val="none"/>
          <w:lang w:val="en-US" w:eastAsia="zh-CN"/>
        </w:rPr>
        <w:t xml:space="preserve"> B</w:t>
      </w:r>
      <w:r>
        <w:rPr>
          <w:rFonts w:hint="eastAsia" w:ascii="仿宋" w:hAnsi="仿宋" w:eastAsia="仿宋" w:cs="仿宋"/>
          <w:b w:val="0"/>
          <w:bCs w:val="0"/>
          <w:i w:val="0"/>
          <w:caps w:val="0"/>
          <w:spacing w:val="0"/>
          <w:w w:val="100"/>
          <w:sz w:val="24"/>
          <w:szCs w:val="24"/>
          <w:highlight w:val="none"/>
        </w:rPr>
        <w:t>）楼有两个</w:t>
      </w:r>
      <w:r>
        <w:rPr>
          <w:rFonts w:hint="eastAsia" w:ascii="仿宋" w:hAnsi="仿宋" w:eastAsia="仿宋" w:cs="仿宋"/>
          <w:b w:val="0"/>
          <w:bCs w:val="0"/>
          <w:i w:val="0"/>
          <w:caps w:val="0"/>
          <w:spacing w:val="0"/>
          <w:w w:val="100"/>
          <w:sz w:val="24"/>
          <w:szCs w:val="24"/>
          <w:highlight w:val="none"/>
          <w:lang w:val="en-US" w:eastAsia="zh-CN"/>
        </w:rPr>
        <w:t>教学二级学院</w:t>
      </w:r>
      <w:r>
        <w:rPr>
          <w:rFonts w:hint="eastAsia" w:ascii="仿宋" w:hAnsi="仿宋" w:eastAsia="仿宋" w:cs="仿宋"/>
          <w:b w:val="0"/>
          <w:bCs w:val="0"/>
          <w:i w:val="0"/>
          <w:caps w:val="0"/>
          <w:spacing w:val="0"/>
          <w:w w:val="100"/>
          <w:sz w:val="24"/>
          <w:szCs w:val="24"/>
          <w:highlight w:val="none"/>
        </w:rPr>
        <w:t>。</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rPr>
        <w:t>A.弘美</w:t>
      </w:r>
      <w:r>
        <w:rPr>
          <w:rFonts w:hint="eastAsia" w:ascii="仿宋" w:hAnsi="仿宋" w:eastAsia="仿宋" w:cs="仿宋"/>
          <w:b w:val="0"/>
          <w:bCs w:val="0"/>
          <w:i w:val="0"/>
          <w:caps w:val="0"/>
          <w:spacing w:val="0"/>
          <w:w w:val="100"/>
          <w:sz w:val="24"/>
          <w:szCs w:val="24"/>
          <w:highlight w:val="none"/>
          <w:lang w:val="en-US" w:eastAsia="zh-CN"/>
        </w:rPr>
        <w:t>楼</w:t>
      </w:r>
      <w:r>
        <w:rPr>
          <w:rFonts w:hint="eastAsia" w:ascii="仿宋" w:hAnsi="仿宋" w:eastAsia="仿宋" w:cs="仿宋"/>
          <w:b w:val="0"/>
          <w:bCs w:val="0"/>
          <w:i w:val="0"/>
          <w:caps w:val="0"/>
          <w:spacing w:val="0"/>
          <w:w w:val="100"/>
          <w:sz w:val="24"/>
          <w:szCs w:val="24"/>
          <w:highlight w:val="none"/>
        </w:rPr>
        <w:t> B.逸美</w:t>
      </w:r>
      <w:r>
        <w:rPr>
          <w:rFonts w:hint="eastAsia" w:ascii="仿宋" w:hAnsi="仿宋" w:eastAsia="仿宋" w:cs="仿宋"/>
          <w:b w:val="0"/>
          <w:bCs w:val="0"/>
          <w:i w:val="0"/>
          <w:caps w:val="0"/>
          <w:spacing w:val="0"/>
          <w:w w:val="100"/>
          <w:sz w:val="24"/>
          <w:szCs w:val="24"/>
          <w:highlight w:val="none"/>
          <w:lang w:val="en-US" w:eastAsia="zh-CN"/>
        </w:rPr>
        <w:t>楼</w:t>
      </w:r>
      <w:r>
        <w:rPr>
          <w:rFonts w:hint="eastAsia" w:ascii="仿宋" w:hAnsi="仿宋" w:eastAsia="仿宋" w:cs="仿宋"/>
          <w:b w:val="0"/>
          <w:bCs w:val="0"/>
          <w:i w:val="0"/>
          <w:caps w:val="0"/>
          <w:spacing w:val="0"/>
          <w:w w:val="100"/>
          <w:sz w:val="24"/>
          <w:szCs w:val="24"/>
          <w:highlight w:val="none"/>
        </w:rPr>
        <w:t> C.致美</w:t>
      </w:r>
      <w:r>
        <w:rPr>
          <w:rFonts w:hint="eastAsia" w:ascii="仿宋" w:hAnsi="仿宋" w:eastAsia="仿宋" w:cs="仿宋"/>
          <w:b w:val="0"/>
          <w:bCs w:val="0"/>
          <w:i w:val="0"/>
          <w:caps w:val="0"/>
          <w:spacing w:val="0"/>
          <w:w w:val="100"/>
          <w:sz w:val="24"/>
          <w:szCs w:val="24"/>
          <w:highlight w:val="none"/>
          <w:lang w:val="en-US" w:eastAsia="zh-CN"/>
        </w:rPr>
        <w:t>楼</w:t>
      </w:r>
      <w:r>
        <w:rPr>
          <w:rFonts w:hint="eastAsia" w:ascii="仿宋" w:hAnsi="仿宋" w:eastAsia="仿宋" w:cs="仿宋"/>
          <w:b w:val="0"/>
          <w:bCs w:val="0"/>
          <w:i w:val="0"/>
          <w:caps w:val="0"/>
          <w:spacing w:val="0"/>
          <w:w w:val="100"/>
          <w:sz w:val="24"/>
          <w:szCs w:val="24"/>
          <w:highlight w:val="none"/>
        </w:rPr>
        <w:t> D.尚美</w:t>
      </w:r>
      <w:r>
        <w:rPr>
          <w:rFonts w:hint="eastAsia" w:ascii="仿宋" w:hAnsi="仿宋" w:eastAsia="仿宋" w:cs="仿宋"/>
          <w:b w:val="0"/>
          <w:bCs w:val="0"/>
          <w:i w:val="0"/>
          <w:caps w:val="0"/>
          <w:spacing w:val="0"/>
          <w:w w:val="100"/>
          <w:sz w:val="24"/>
          <w:szCs w:val="24"/>
          <w:highlight w:val="none"/>
          <w:lang w:val="en-US" w:eastAsia="zh-CN"/>
        </w:rPr>
        <w:t>楼</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eastAsia="zh-CN"/>
        </w:rPr>
      </w:pPr>
      <w:r>
        <w:rPr>
          <w:rFonts w:hint="eastAsia" w:ascii="仿宋" w:hAnsi="仿宋" w:eastAsia="仿宋" w:cs="仿宋"/>
          <w:b w:val="0"/>
          <w:bCs w:val="0"/>
          <w:i w:val="0"/>
          <w:caps w:val="0"/>
          <w:spacing w:val="0"/>
          <w:w w:val="100"/>
          <w:sz w:val="24"/>
          <w:szCs w:val="24"/>
          <w:highlight w:val="none"/>
          <w:lang w:val="en-US" w:eastAsia="zh-CN"/>
        </w:rPr>
        <w:t>24.</w:t>
      </w:r>
      <w:r>
        <w:rPr>
          <w:rFonts w:hint="eastAsia" w:ascii="仿宋" w:hAnsi="仿宋" w:eastAsia="仿宋" w:cs="仿宋"/>
          <w:b w:val="0"/>
          <w:bCs w:val="0"/>
          <w:i w:val="0"/>
          <w:caps w:val="0"/>
          <w:spacing w:val="0"/>
          <w:w w:val="100"/>
          <w:sz w:val="24"/>
          <w:szCs w:val="24"/>
          <w:highlight w:val="none"/>
        </w:rPr>
        <w:t>行政办公楼是（C）</w:t>
      </w:r>
      <w:r>
        <w:rPr>
          <w:rFonts w:hint="eastAsia" w:ascii="仿宋" w:hAnsi="仿宋" w:eastAsia="仿宋" w:cs="仿宋"/>
          <w:b w:val="0"/>
          <w:bCs w:val="0"/>
          <w:i w:val="0"/>
          <w:caps w:val="0"/>
          <w:spacing w:val="0"/>
          <w:w w:val="100"/>
          <w:sz w:val="24"/>
          <w:szCs w:val="24"/>
          <w:highlight w:val="none"/>
          <w:lang w:val="en-US" w:eastAsia="zh-CN"/>
        </w:rPr>
        <w:t>楼</w:t>
      </w:r>
      <w:r>
        <w:rPr>
          <w:rFonts w:hint="eastAsia" w:ascii="仿宋" w:hAnsi="仿宋" w:eastAsia="仿宋" w:cs="仿宋"/>
          <w:b w:val="0"/>
          <w:bCs w:val="0"/>
          <w:i w:val="0"/>
          <w:caps w:val="0"/>
          <w:spacing w:val="0"/>
          <w:w w:val="100"/>
          <w:sz w:val="24"/>
          <w:szCs w:val="24"/>
          <w:highlight w:val="none"/>
        </w:rPr>
        <w:t>。</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eastAsia="zh-CN"/>
        </w:rPr>
      </w:pPr>
      <w:r>
        <w:rPr>
          <w:rFonts w:hint="eastAsia" w:ascii="仿宋" w:hAnsi="仿宋" w:eastAsia="仿宋" w:cs="仿宋"/>
          <w:b w:val="0"/>
          <w:bCs w:val="0"/>
          <w:i w:val="0"/>
          <w:caps w:val="0"/>
          <w:spacing w:val="0"/>
          <w:w w:val="100"/>
          <w:sz w:val="24"/>
          <w:szCs w:val="24"/>
          <w:highlight w:val="none"/>
        </w:rPr>
        <w:t>A.弘美 B.逸美 C.致美 D.尚美</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25.学校现有国家级高水平专业群（ ABC ）个,省级一流特色专业群（  ）个，建成国家级骨干专业（  ）个。</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1</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3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5</w:t>
      </w:r>
      <w:r>
        <w:rPr>
          <w:rFonts w:hint="eastAsia" w:ascii="仿宋" w:hAnsi="仿宋" w:eastAsia="仿宋" w:cs="仿宋"/>
          <w:b w:val="0"/>
          <w:bCs w:val="0"/>
          <w:i w:val="0"/>
          <w:caps w:val="0"/>
          <w:spacing w:val="0"/>
          <w:w w:val="100"/>
          <w:sz w:val="24"/>
          <w:szCs w:val="24"/>
          <w:highlight w:val="none"/>
          <w:lang w:val="en-US"/>
        </w:rPr>
        <w:t xml:space="preserve">    D.</w:t>
      </w:r>
      <w:r>
        <w:rPr>
          <w:rFonts w:hint="eastAsia" w:ascii="仿宋" w:hAnsi="仿宋" w:eastAsia="仿宋" w:cs="仿宋"/>
          <w:b w:val="0"/>
          <w:bCs w:val="0"/>
          <w:i w:val="0"/>
          <w:caps w:val="0"/>
          <w:spacing w:val="0"/>
          <w:w w:val="100"/>
          <w:sz w:val="24"/>
          <w:szCs w:val="24"/>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26.2014年5月，学校国家示范性（骨干）高职院校建设项目（ AD  ）教育部、财政部两部验收并获评（  ）等级。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.通过</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 xml:space="preserve">.良好 </w:t>
      </w: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.合格  D.优秀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27</w:t>
      </w:r>
      <w:r>
        <w:rPr>
          <w:rFonts w:hint="eastAsia" w:ascii="仿宋" w:hAnsi="仿宋" w:eastAsia="仿宋" w:cs="仿宋"/>
          <w:b w:val="0"/>
          <w:bCs w:val="0"/>
          <w:i w:val="0"/>
          <w:caps w:val="0"/>
          <w:spacing w:val="0"/>
          <w:w w:val="100"/>
          <w:sz w:val="24"/>
          <w:szCs w:val="24"/>
          <w:highlight w:val="none"/>
          <w:lang w:val="en-US"/>
        </w:rPr>
        <w:t>.学校致力于湖湘特色工艺美术传承与创新，在等方面发挥示范与引领作用（ ABCD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A.人才培养  B.文化研究  C. 技艺传承  D. 创新研发</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eastAsia="zh-CN"/>
        </w:rPr>
        <w:t>28</w:t>
      </w:r>
      <w:r>
        <w:rPr>
          <w:rFonts w:hint="eastAsia" w:ascii="仿宋" w:hAnsi="仿宋" w:eastAsia="仿宋" w:cs="仿宋"/>
          <w:b w:val="0"/>
          <w:bCs w:val="0"/>
          <w:i w:val="0"/>
          <w:caps w:val="0"/>
          <w:spacing w:val="0"/>
          <w:w w:val="100"/>
          <w:sz w:val="24"/>
          <w:szCs w:val="24"/>
          <w:highlight w:val="none"/>
        </w:rPr>
        <w:t>.学校的办学层次为专科教育，学校根据（ ACD ），依法调整办学层次、规模与形式。</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rPr>
        <w:t>A.国家需要 B.学生需要 C.社会需要  D.办学条件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29</w:t>
      </w:r>
      <w:r>
        <w:rPr>
          <w:rFonts w:hint="eastAsia" w:ascii="仿宋" w:hAnsi="仿宋" w:eastAsia="仿宋" w:cs="仿宋"/>
          <w:b w:val="0"/>
          <w:bCs w:val="0"/>
          <w:i w:val="0"/>
          <w:caps w:val="0"/>
          <w:spacing w:val="0"/>
          <w:w w:val="100"/>
          <w:sz w:val="24"/>
          <w:szCs w:val="24"/>
          <w:highlight w:val="none"/>
          <w:lang w:val="en-US"/>
        </w:rPr>
        <w:t>.</w:t>
      </w:r>
      <w:r>
        <w:rPr>
          <w:rFonts w:hint="eastAsia" w:ascii="仿宋" w:hAnsi="仿宋" w:eastAsia="仿宋" w:cs="仿宋"/>
          <w:b w:val="0"/>
          <w:bCs w:val="0"/>
          <w:i w:val="0"/>
          <w:caps w:val="0"/>
          <w:spacing w:val="0"/>
          <w:w w:val="100"/>
          <w:sz w:val="24"/>
          <w:szCs w:val="24"/>
          <w:highlight w:val="none"/>
          <w:lang w:val="en-US" w:eastAsia="zh-CN"/>
        </w:rPr>
        <w:t>学校秉承（ABC  ）的校训精神，贯彻（    ）的办学思路，坚守（    ）的办学理念。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.致用致美</w:t>
      </w:r>
      <w:r>
        <w:rPr>
          <w:rFonts w:hint="eastAsia" w:ascii="仿宋" w:hAnsi="仿宋" w:eastAsia="仿宋" w:cs="仿宋"/>
          <w:b w:val="0"/>
          <w:bCs w:val="0"/>
          <w:i w:val="0"/>
          <w:caps w:val="0"/>
          <w:spacing w:val="0"/>
          <w:w w:val="100"/>
          <w:sz w:val="24"/>
          <w:szCs w:val="24"/>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B</w:t>
      </w:r>
      <w:r>
        <w:rPr>
          <w:rFonts w:hint="eastAsia" w:ascii="仿宋" w:hAnsi="仿宋" w:eastAsia="仿宋" w:cs="仿宋"/>
          <w:b w:val="0"/>
          <w:bCs w:val="0"/>
          <w:i w:val="0"/>
          <w:caps w:val="0"/>
          <w:spacing w:val="0"/>
          <w:w w:val="100"/>
          <w:sz w:val="24"/>
          <w:szCs w:val="24"/>
          <w:highlight w:val="none"/>
          <w:lang w:val="en-US" w:eastAsia="zh-CN"/>
        </w:rPr>
        <w:t>.创新发展、特色发展、内涵发展、人本发展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C</w:t>
      </w:r>
      <w:r>
        <w:rPr>
          <w:rFonts w:hint="eastAsia" w:ascii="仿宋" w:hAnsi="仿宋" w:eastAsia="仿宋" w:cs="仿宋"/>
          <w:b w:val="0"/>
          <w:bCs w:val="0"/>
          <w:i w:val="0"/>
          <w:caps w:val="0"/>
          <w:spacing w:val="0"/>
          <w:w w:val="100"/>
          <w:sz w:val="24"/>
          <w:szCs w:val="24"/>
          <w:highlight w:val="none"/>
          <w:lang w:val="en-US" w:eastAsia="zh-CN"/>
        </w:rPr>
        <w:t>.德育为魂、能力为本、精艺为径、致用致美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D.德育为魂、精艺为径、能力为本、致用致美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30.</w:t>
      </w:r>
      <w:r>
        <w:rPr>
          <w:rFonts w:hint="eastAsia" w:ascii="仿宋" w:hAnsi="仿宋" w:eastAsia="仿宋" w:cs="仿宋"/>
          <w:b w:val="0"/>
          <w:bCs w:val="0"/>
          <w:i w:val="0"/>
          <w:caps w:val="0"/>
          <w:spacing w:val="0"/>
          <w:w w:val="100"/>
          <w:sz w:val="24"/>
          <w:szCs w:val="24"/>
          <w:highlight w:val="none"/>
          <w:lang w:val="en-US"/>
        </w:rPr>
        <w:t>学校紧密对接湖南文化创意和工艺美术产业发展，建设等六大专业群（ ABCDEG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 xml:space="preserve">A.湖湘特色工艺美术   B.时尚服饰设计     C.环境艺术设计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 xml:space="preserve">D.视觉传播设计           E.数字艺术设计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F.刺绣设计与工艺专业群   G.产品设计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31.</w:t>
      </w:r>
      <w:r>
        <w:rPr>
          <w:rFonts w:hint="eastAsia" w:ascii="仿宋" w:hAnsi="仿宋" w:eastAsia="仿宋" w:cs="仿宋"/>
          <w:b w:val="0"/>
          <w:bCs w:val="0"/>
          <w:i w:val="0"/>
          <w:caps w:val="0"/>
          <w:spacing w:val="0"/>
          <w:w w:val="100"/>
          <w:sz w:val="24"/>
          <w:szCs w:val="24"/>
          <w:highlight w:val="none"/>
          <w:lang w:val="en-US"/>
        </w:rPr>
        <w:t>学校</w:t>
      </w:r>
      <w:r>
        <w:rPr>
          <w:rFonts w:hint="eastAsia" w:ascii="仿宋" w:hAnsi="仿宋" w:eastAsia="仿宋" w:cs="仿宋"/>
          <w:b w:val="0"/>
          <w:bCs w:val="0"/>
          <w:i w:val="0"/>
          <w:caps w:val="0"/>
          <w:spacing w:val="0"/>
          <w:w w:val="100"/>
          <w:sz w:val="24"/>
          <w:szCs w:val="24"/>
          <w:highlight w:val="none"/>
          <w:lang w:val="en-US" w:eastAsia="zh-CN"/>
        </w:rPr>
        <w:t xml:space="preserve">的文化理念是（  </w:t>
      </w:r>
      <w:r>
        <w:rPr>
          <w:rFonts w:hint="eastAsia" w:ascii="仿宋" w:hAnsi="仿宋" w:eastAsia="仿宋" w:cs="仿宋"/>
          <w:b w:val="0"/>
          <w:bCs w:val="0"/>
          <w:i w:val="0"/>
          <w:caps w:val="0"/>
          <w:spacing w:val="0"/>
          <w:w w:val="100"/>
          <w:kern w:val="2"/>
          <w:sz w:val="24"/>
          <w:szCs w:val="24"/>
          <w:highlight w:val="none"/>
          <w:lang w:val="en-US" w:eastAsia="zh-CN" w:bidi="ar-SA"/>
        </w:rPr>
        <w:t xml:space="preserve"> AC </w:t>
      </w:r>
      <w:r>
        <w:rPr>
          <w:rFonts w:hint="eastAsia" w:ascii="仿宋" w:hAnsi="仿宋" w:eastAsia="仿宋" w:cs="仿宋"/>
          <w:b w:val="0"/>
          <w:bCs w:val="0"/>
          <w:i w:val="0"/>
          <w:caps w:val="0"/>
          <w:spacing w:val="0"/>
          <w:w w:val="100"/>
          <w:sz w:val="24"/>
          <w:szCs w:val="24"/>
          <w:highlight w:val="none"/>
          <w:lang w:val="en-US" w:eastAsia="zh-CN"/>
        </w:rPr>
        <w:t xml:space="preserve"> ），育人目标是（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至爱至美</w:t>
      </w:r>
      <w:r>
        <w:rPr>
          <w:rFonts w:hint="eastAsia" w:ascii="仿宋" w:hAnsi="仿宋" w:eastAsia="仿宋" w:cs="仿宋"/>
          <w:b w:val="0"/>
          <w:bCs w:val="0"/>
          <w:i w:val="0"/>
          <w:caps w:val="0"/>
          <w:spacing w:val="0"/>
          <w:w w:val="100"/>
          <w:sz w:val="24"/>
          <w:szCs w:val="24"/>
          <w:highlight w:val="none"/>
          <w:lang w:val="en-US"/>
        </w:rPr>
        <w:t xml:space="preserve">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rPr>
        <w:t>B.</w:t>
      </w:r>
      <w:r>
        <w:rPr>
          <w:rFonts w:hint="eastAsia" w:ascii="仿宋" w:hAnsi="仿宋" w:eastAsia="仿宋" w:cs="仿宋"/>
          <w:b w:val="0"/>
          <w:bCs w:val="0"/>
          <w:i w:val="0"/>
          <w:caps w:val="0"/>
          <w:spacing w:val="0"/>
          <w:w w:val="100"/>
          <w:sz w:val="24"/>
          <w:szCs w:val="24"/>
          <w:highlight w:val="none"/>
          <w:lang w:val="en-US" w:eastAsia="zh-CN"/>
        </w:rPr>
        <w:t>致用致美</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C.</w:t>
      </w:r>
      <w:r>
        <w:rPr>
          <w:rFonts w:hint="eastAsia" w:ascii="仿宋" w:hAnsi="仿宋" w:eastAsia="仿宋" w:cs="仿宋"/>
          <w:b w:val="0"/>
          <w:bCs w:val="0"/>
          <w:i w:val="0"/>
          <w:caps w:val="0"/>
          <w:spacing w:val="0"/>
          <w:w w:val="100"/>
          <w:sz w:val="24"/>
          <w:szCs w:val="24"/>
          <w:highlight w:val="none"/>
          <w:lang w:val="en-US"/>
        </w:rPr>
        <w:t xml:space="preserve">培养新时代创意型工匠和非遗传承人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D.培养高技术技能型人才</w:t>
      </w:r>
      <w:r>
        <w:rPr>
          <w:rFonts w:hint="eastAsia" w:ascii="仿宋" w:hAnsi="仿宋" w:eastAsia="仿宋" w:cs="仿宋"/>
          <w:b w:val="0"/>
          <w:bCs w:val="0"/>
          <w:i w:val="0"/>
          <w:caps w:val="0"/>
          <w:spacing w:val="0"/>
          <w:w w:val="100"/>
          <w:sz w:val="24"/>
          <w:szCs w:val="24"/>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32.</w:t>
      </w:r>
      <w:r>
        <w:rPr>
          <w:rFonts w:hint="eastAsia" w:ascii="仿宋" w:hAnsi="仿宋" w:eastAsia="仿宋" w:cs="仿宋"/>
          <w:b w:val="0"/>
          <w:bCs w:val="0"/>
          <w:i w:val="0"/>
          <w:caps w:val="0"/>
          <w:spacing w:val="0"/>
          <w:w w:val="100"/>
          <w:sz w:val="24"/>
          <w:szCs w:val="24"/>
          <w:highlight w:val="none"/>
          <w:lang w:val="en-US"/>
        </w:rPr>
        <w:t>学校</w:t>
      </w:r>
      <w:r>
        <w:rPr>
          <w:rFonts w:hint="eastAsia" w:ascii="仿宋" w:hAnsi="仿宋" w:eastAsia="仿宋" w:cs="仿宋"/>
          <w:b w:val="0"/>
          <w:bCs w:val="0"/>
          <w:i w:val="0"/>
          <w:caps w:val="0"/>
          <w:spacing w:val="0"/>
          <w:w w:val="100"/>
          <w:sz w:val="24"/>
          <w:szCs w:val="24"/>
          <w:highlight w:val="none"/>
          <w:lang w:val="en-US" w:eastAsia="zh-CN"/>
        </w:rPr>
        <w:t xml:space="preserve">的校风是（ </w:t>
      </w:r>
      <w:r>
        <w:rPr>
          <w:rFonts w:hint="eastAsia" w:ascii="仿宋" w:hAnsi="仿宋" w:eastAsia="仿宋" w:cs="仿宋"/>
          <w:b w:val="0"/>
          <w:bCs w:val="0"/>
          <w:i w:val="0"/>
          <w:caps w:val="0"/>
          <w:spacing w:val="0"/>
          <w:w w:val="100"/>
          <w:kern w:val="2"/>
          <w:sz w:val="24"/>
          <w:szCs w:val="24"/>
          <w:highlight w:val="none"/>
          <w:lang w:val="en-US" w:eastAsia="zh-CN" w:bidi="ar-SA"/>
        </w:rPr>
        <w:t>ABC</w:t>
      </w:r>
      <w:r>
        <w:rPr>
          <w:rFonts w:hint="eastAsia" w:ascii="仿宋" w:hAnsi="仿宋" w:eastAsia="仿宋" w:cs="仿宋"/>
          <w:b w:val="0"/>
          <w:bCs w:val="0"/>
          <w:i w:val="0"/>
          <w:caps w:val="0"/>
          <w:spacing w:val="0"/>
          <w:w w:val="100"/>
          <w:sz w:val="24"/>
          <w:szCs w:val="24"/>
          <w:highlight w:val="none"/>
          <w:lang w:val="en-US" w:eastAsia="zh-CN"/>
        </w:rPr>
        <w:t xml:space="preserve"> ），教风是（   ），学风是（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A.</w:t>
      </w:r>
      <w:r>
        <w:rPr>
          <w:rFonts w:hint="eastAsia" w:ascii="仿宋" w:hAnsi="仿宋" w:eastAsia="仿宋" w:cs="仿宋"/>
          <w:b w:val="0"/>
          <w:bCs w:val="0"/>
          <w:i w:val="0"/>
          <w:caps w:val="0"/>
          <w:spacing w:val="0"/>
          <w:w w:val="100"/>
          <w:sz w:val="24"/>
          <w:szCs w:val="24"/>
          <w:highlight w:val="none"/>
          <w:lang w:val="en-US"/>
        </w:rPr>
        <w:t>校风：大爱大美</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B.</w:t>
      </w:r>
      <w:r>
        <w:rPr>
          <w:rFonts w:hint="eastAsia" w:ascii="仿宋" w:hAnsi="仿宋" w:eastAsia="仿宋" w:cs="仿宋"/>
          <w:b w:val="0"/>
          <w:bCs w:val="0"/>
          <w:i w:val="0"/>
          <w:caps w:val="0"/>
          <w:spacing w:val="0"/>
          <w:w w:val="100"/>
          <w:sz w:val="24"/>
          <w:szCs w:val="24"/>
          <w:highlight w:val="none"/>
          <w:lang w:val="en-US"/>
        </w:rPr>
        <w:t>教风：精业精美</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C.</w:t>
      </w:r>
      <w:r>
        <w:rPr>
          <w:rFonts w:hint="eastAsia" w:ascii="仿宋" w:hAnsi="仿宋" w:eastAsia="仿宋" w:cs="仿宋"/>
          <w:b w:val="0"/>
          <w:bCs w:val="0"/>
          <w:i w:val="0"/>
          <w:caps w:val="0"/>
          <w:spacing w:val="0"/>
          <w:w w:val="100"/>
          <w:sz w:val="24"/>
          <w:szCs w:val="24"/>
          <w:highlight w:val="none"/>
          <w:lang w:val="en-US"/>
        </w:rPr>
        <w:t>学风：尚真尚美</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D.校风：仁爱仁美</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kern w:val="2"/>
          <w:sz w:val="24"/>
          <w:szCs w:val="24"/>
          <w:highlight w:val="none"/>
          <w:lang w:val="en-US" w:eastAsia="zh-CN" w:bidi="ar-SA"/>
        </w:rPr>
      </w:pPr>
      <w:r>
        <w:rPr>
          <w:rFonts w:hint="eastAsia" w:ascii="仿宋" w:hAnsi="仿宋" w:eastAsia="仿宋" w:cs="仿宋"/>
          <w:b w:val="0"/>
          <w:bCs w:val="0"/>
          <w:i w:val="0"/>
          <w:caps w:val="0"/>
          <w:spacing w:val="0"/>
          <w:w w:val="100"/>
          <w:kern w:val="2"/>
          <w:sz w:val="24"/>
          <w:szCs w:val="24"/>
          <w:highlight w:val="none"/>
          <w:lang w:val="en-US" w:eastAsia="zh-CN" w:bidi="ar-SA"/>
        </w:rPr>
        <w:t>33.面向未来，学校将继续坚持以改革创新为动力，以提升办学质量为核心，积极探索具有中国特色的工艺美术、艺术设计高等职业教育发展之路，努力建成（  ABCD  ）的高等职业学院。</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A.特色鲜明     B.品牌凸显      C.国内一流      D.国际知名</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34</w:t>
      </w:r>
      <w:r>
        <w:rPr>
          <w:rFonts w:hint="eastAsia" w:ascii="仿宋" w:hAnsi="仿宋" w:eastAsia="仿宋" w:cs="仿宋"/>
          <w:b w:val="0"/>
          <w:bCs w:val="0"/>
          <w:i w:val="0"/>
          <w:caps w:val="0"/>
          <w:spacing w:val="0"/>
          <w:w w:val="100"/>
          <w:sz w:val="24"/>
          <w:szCs w:val="24"/>
          <w:highlight w:val="none"/>
          <w:lang w:val="en-US"/>
        </w:rPr>
        <w:t>.学校不断完善基础设施、信息技术设施以及体现时代特征和学校特色的自然和人文景观设施，建设（ ABC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A.智慧校园      B.生态校园       C.人文校园      D.特色校园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35.学校益阳本部的教学楼栋主要有（   </w:t>
      </w:r>
      <w:r>
        <w:rPr>
          <w:rFonts w:hint="eastAsia" w:ascii="仿宋" w:hAnsi="仿宋" w:eastAsia="仿宋" w:cs="仿宋"/>
          <w:b w:val="0"/>
          <w:bCs w:val="0"/>
          <w:i w:val="0"/>
          <w:caps w:val="0"/>
          <w:spacing w:val="0"/>
          <w:w w:val="100"/>
          <w:kern w:val="2"/>
          <w:sz w:val="24"/>
          <w:szCs w:val="24"/>
          <w:highlight w:val="none"/>
          <w:lang w:val="en-US" w:eastAsia="zh-CN" w:bidi="ar-SA"/>
        </w:rPr>
        <w:t xml:space="preserve">BCD </w:t>
      </w:r>
      <w:r>
        <w:rPr>
          <w:rFonts w:hint="eastAsia" w:ascii="仿宋" w:hAnsi="仿宋" w:eastAsia="仿宋" w:cs="仿宋"/>
          <w:b w:val="0"/>
          <w:bCs w:val="0"/>
          <w:i w:val="0"/>
          <w:caps w:val="0"/>
          <w:spacing w:val="0"/>
          <w:w w:val="100"/>
          <w:sz w:val="24"/>
          <w:szCs w:val="24"/>
          <w:highlight w:val="none"/>
          <w:lang w:val="en-US" w:eastAsia="zh-CN"/>
        </w:rPr>
        <w:t xml:space="preserve">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致美楼</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弘美楼</w:t>
      </w:r>
      <w:r>
        <w:rPr>
          <w:rFonts w:hint="eastAsia" w:ascii="仿宋" w:hAnsi="仿宋" w:eastAsia="仿宋" w:cs="仿宋"/>
          <w:b w:val="0"/>
          <w:bCs w:val="0"/>
          <w:i w:val="0"/>
          <w:caps w:val="0"/>
          <w:spacing w:val="0"/>
          <w:w w:val="100"/>
          <w:sz w:val="24"/>
          <w:szCs w:val="24"/>
          <w:highlight w:val="none"/>
          <w:lang w:val="en-US"/>
        </w:rPr>
        <w:t xml:space="preserve">    C.</w:t>
      </w:r>
      <w:r>
        <w:rPr>
          <w:rFonts w:hint="eastAsia" w:ascii="仿宋" w:hAnsi="仿宋" w:eastAsia="仿宋" w:cs="仿宋"/>
          <w:b w:val="0"/>
          <w:bCs w:val="0"/>
          <w:i w:val="0"/>
          <w:caps w:val="0"/>
          <w:spacing w:val="0"/>
          <w:w w:val="100"/>
          <w:sz w:val="24"/>
          <w:szCs w:val="24"/>
          <w:highlight w:val="none"/>
          <w:lang w:val="en-US" w:eastAsia="zh-CN"/>
        </w:rPr>
        <w:t>尚美楼</w:t>
      </w:r>
      <w:r>
        <w:rPr>
          <w:rFonts w:hint="eastAsia" w:ascii="仿宋" w:hAnsi="仿宋" w:eastAsia="仿宋" w:cs="仿宋"/>
          <w:b w:val="0"/>
          <w:bCs w:val="0"/>
          <w:i w:val="0"/>
          <w:caps w:val="0"/>
          <w:spacing w:val="0"/>
          <w:w w:val="100"/>
          <w:sz w:val="24"/>
          <w:szCs w:val="24"/>
          <w:highlight w:val="none"/>
          <w:lang w:val="en-US"/>
        </w:rPr>
        <w:t xml:space="preserve">     D.</w:t>
      </w:r>
      <w:r>
        <w:rPr>
          <w:rFonts w:hint="eastAsia" w:ascii="仿宋" w:hAnsi="仿宋" w:eastAsia="仿宋" w:cs="仿宋"/>
          <w:b w:val="0"/>
          <w:bCs w:val="0"/>
          <w:i w:val="0"/>
          <w:caps w:val="0"/>
          <w:spacing w:val="0"/>
          <w:w w:val="100"/>
          <w:sz w:val="24"/>
          <w:szCs w:val="24"/>
          <w:highlight w:val="none"/>
          <w:lang w:val="en-US" w:eastAsia="zh-CN"/>
        </w:rPr>
        <w:t>逸美楼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 xml:space="preserve">36.学校在长沙市（   ）设（  </w:t>
      </w:r>
      <w:r>
        <w:rPr>
          <w:rFonts w:hint="eastAsia" w:ascii="仿宋" w:hAnsi="仿宋" w:eastAsia="仿宋" w:cs="仿宋"/>
          <w:b w:val="0"/>
          <w:bCs w:val="0"/>
          <w:i w:val="0"/>
          <w:caps w:val="0"/>
          <w:spacing w:val="0"/>
          <w:w w:val="100"/>
          <w:sz w:val="24"/>
          <w:szCs w:val="24"/>
          <w:highlight w:val="none"/>
          <w:lang w:val="en-US"/>
        </w:rPr>
        <w:t>AB</w:t>
      </w:r>
      <w:r>
        <w:rPr>
          <w:rFonts w:hint="eastAsia" w:ascii="仿宋" w:hAnsi="仿宋" w:eastAsia="仿宋" w:cs="仿宋"/>
          <w:b w:val="0"/>
          <w:bCs w:val="0"/>
          <w:i w:val="0"/>
          <w:caps w:val="0"/>
          <w:spacing w:val="0"/>
          <w:w w:val="100"/>
          <w:sz w:val="24"/>
          <w:szCs w:val="24"/>
          <w:highlight w:val="none"/>
          <w:lang w:val="en-US" w:eastAsia="zh-CN"/>
        </w:rPr>
        <w:t xml:space="preserve">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星沙</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含浦</w:t>
      </w:r>
      <w:r>
        <w:rPr>
          <w:rFonts w:hint="eastAsia" w:ascii="仿宋" w:hAnsi="仿宋" w:eastAsia="仿宋" w:cs="仿宋"/>
          <w:b w:val="0"/>
          <w:bCs w:val="0"/>
          <w:i w:val="0"/>
          <w:caps w:val="0"/>
          <w:spacing w:val="0"/>
          <w:w w:val="100"/>
          <w:sz w:val="24"/>
          <w:szCs w:val="24"/>
          <w:highlight w:val="none"/>
          <w:lang w:val="en-US"/>
        </w:rPr>
        <w:t xml:space="preserve">    C.</w:t>
      </w:r>
      <w:r>
        <w:rPr>
          <w:rFonts w:hint="eastAsia" w:ascii="仿宋" w:hAnsi="仿宋" w:eastAsia="仿宋" w:cs="仿宋"/>
          <w:b w:val="0"/>
          <w:bCs w:val="0"/>
          <w:i w:val="0"/>
          <w:caps w:val="0"/>
          <w:spacing w:val="0"/>
          <w:w w:val="100"/>
          <w:sz w:val="24"/>
          <w:szCs w:val="24"/>
          <w:highlight w:val="none"/>
          <w:lang w:val="en-US" w:eastAsia="zh-CN"/>
        </w:rPr>
        <w:t>湖南湘绣产业科技教育园</w:t>
      </w:r>
      <w:r>
        <w:rPr>
          <w:rFonts w:hint="eastAsia" w:ascii="仿宋" w:hAnsi="仿宋" w:eastAsia="仿宋" w:cs="仿宋"/>
          <w:b w:val="0"/>
          <w:bCs w:val="0"/>
          <w:i w:val="0"/>
          <w:caps w:val="0"/>
          <w:spacing w:val="0"/>
          <w:w w:val="100"/>
          <w:sz w:val="24"/>
          <w:szCs w:val="24"/>
          <w:highlight w:val="none"/>
          <w:lang w:val="en-US"/>
        </w:rPr>
        <w:t xml:space="preserve"> D.</w:t>
      </w:r>
      <w:r>
        <w:rPr>
          <w:rFonts w:hint="eastAsia" w:ascii="仿宋" w:hAnsi="仿宋" w:eastAsia="仿宋" w:cs="仿宋"/>
          <w:b w:val="0"/>
          <w:bCs w:val="0"/>
          <w:i w:val="0"/>
          <w:caps w:val="0"/>
          <w:spacing w:val="0"/>
          <w:w w:val="100"/>
          <w:sz w:val="24"/>
          <w:szCs w:val="24"/>
          <w:highlight w:val="none"/>
          <w:lang w:val="en-US" w:eastAsia="zh-CN"/>
        </w:rPr>
        <w:t>湖南工艺美术创意设计园</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37.学校长沙基地入驻的二级学院是（   BCD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w:t>
      </w:r>
      <w:r>
        <w:rPr>
          <w:rFonts w:hint="eastAsia" w:ascii="仿宋" w:hAnsi="仿宋" w:eastAsia="仿宋" w:cs="仿宋"/>
          <w:b w:val="0"/>
          <w:bCs w:val="0"/>
          <w:i w:val="0"/>
          <w:caps w:val="0"/>
          <w:spacing w:val="0"/>
          <w:w w:val="100"/>
          <w:sz w:val="24"/>
          <w:szCs w:val="24"/>
          <w:highlight w:val="none"/>
          <w:lang w:val="en-US" w:eastAsia="zh-CN"/>
        </w:rPr>
        <w:t>数字艺术学院</w:t>
      </w:r>
      <w:r>
        <w:rPr>
          <w:rFonts w:hint="eastAsia" w:ascii="仿宋" w:hAnsi="仿宋" w:eastAsia="仿宋" w:cs="仿宋"/>
          <w:b w:val="0"/>
          <w:bCs w:val="0"/>
          <w:i w:val="0"/>
          <w:caps w:val="0"/>
          <w:spacing w:val="0"/>
          <w:w w:val="100"/>
          <w:sz w:val="24"/>
          <w:szCs w:val="24"/>
          <w:highlight w:val="none"/>
          <w:lang w:val="en-US"/>
        </w:rPr>
        <w:t xml:space="preserve">    B.</w:t>
      </w:r>
      <w:r>
        <w:rPr>
          <w:rFonts w:hint="eastAsia" w:ascii="仿宋" w:hAnsi="仿宋" w:eastAsia="仿宋" w:cs="仿宋"/>
          <w:b w:val="0"/>
          <w:bCs w:val="0"/>
          <w:i w:val="0"/>
          <w:caps w:val="0"/>
          <w:spacing w:val="0"/>
          <w:w w:val="100"/>
          <w:sz w:val="24"/>
          <w:szCs w:val="24"/>
          <w:highlight w:val="none"/>
          <w:lang w:val="en-US" w:eastAsia="zh-CN"/>
        </w:rPr>
        <w:t>湘瓷艺术学院</w:t>
      </w:r>
      <w:r>
        <w:rPr>
          <w:rFonts w:hint="eastAsia" w:ascii="仿宋" w:hAnsi="仿宋" w:eastAsia="仿宋" w:cs="仿宋"/>
          <w:b w:val="0"/>
          <w:bCs w:val="0"/>
          <w:i w:val="0"/>
          <w:caps w:val="0"/>
          <w:spacing w:val="0"/>
          <w:w w:val="100"/>
          <w:sz w:val="24"/>
          <w:szCs w:val="24"/>
          <w:highlight w:val="none"/>
          <w:lang w:val="en-US"/>
        </w:rPr>
        <w:t xml:space="preserve">   C.</w:t>
      </w:r>
      <w:r>
        <w:rPr>
          <w:rFonts w:hint="eastAsia" w:ascii="仿宋" w:hAnsi="仿宋" w:eastAsia="仿宋" w:cs="仿宋"/>
          <w:b w:val="0"/>
          <w:bCs w:val="0"/>
          <w:i w:val="0"/>
          <w:caps w:val="0"/>
          <w:spacing w:val="0"/>
          <w:w w:val="100"/>
          <w:sz w:val="24"/>
          <w:szCs w:val="24"/>
          <w:highlight w:val="none"/>
          <w:lang w:val="en-US" w:eastAsia="zh-CN"/>
        </w:rPr>
        <w:t xml:space="preserve">湘绣艺术学院 </w:t>
      </w:r>
      <w:r>
        <w:rPr>
          <w:rFonts w:hint="eastAsia" w:ascii="仿宋" w:hAnsi="仿宋" w:eastAsia="仿宋" w:cs="仿宋"/>
          <w:b w:val="0"/>
          <w:bCs w:val="0"/>
          <w:i w:val="0"/>
          <w:caps w:val="0"/>
          <w:spacing w:val="0"/>
          <w:w w:val="100"/>
          <w:sz w:val="24"/>
          <w:szCs w:val="24"/>
          <w:highlight w:val="none"/>
          <w:lang w:val="en-US"/>
        </w:rPr>
        <w:t>D.</w:t>
      </w:r>
      <w:r>
        <w:rPr>
          <w:rFonts w:hint="eastAsia" w:ascii="仿宋" w:hAnsi="仿宋" w:eastAsia="仿宋" w:cs="仿宋"/>
          <w:b w:val="0"/>
          <w:bCs w:val="0"/>
          <w:i w:val="0"/>
          <w:caps w:val="0"/>
          <w:spacing w:val="0"/>
          <w:w w:val="100"/>
          <w:sz w:val="24"/>
          <w:szCs w:val="24"/>
          <w:highlight w:val="none"/>
          <w:lang w:val="en-US" w:eastAsia="zh-CN"/>
        </w:rPr>
        <w:t>手工艺学院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eastAsia="zh-CN"/>
        </w:rPr>
      </w:pPr>
      <w:r>
        <w:rPr>
          <w:rFonts w:hint="eastAsia" w:ascii="仿宋" w:hAnsi="仿宋" w:eastAsia="仿宋" w:cs="仿宋"/>
          <w:b w:val="0"/>
          <w:bCs w:val="0"/>
          <w:i w:val="0"/>
          <w:caps w:val="0"/>
          <w:spacing w:val="0"/>
          <w:w w:val="100"/>
          <w:sz w:val="24"/>
          <w:szCs w:val="24"/>
          <w:highlight w:val="none"/>
          <w:lang w:val="en-US" w:eastAsia="zh-CN"/>
        </w:rPr>
        <w:t>38.学校现是（ ABCDE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A.中国特色高水平专业群建设单位</w:t>
      </w:r>
      <w:r>
        <w:rPr>
          <w:rFonts w:hint="eastAsia" w:ascii="仿宋" w:hAnsi="仿宋" w:eastAsia="仿宋" w:cs="仿宋"/>
          <w:b w:val="0"/>
          <w:bCs w:val="0"/>
          <w:i w:val="0"/>
          <w:caps w:val="0"/>
          <w:spacing w:val="0"/>
          <w:w w:val="1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B.</w:t>
      </w:r>
      <w:r>
        <w:rPr>
          <w:rFonts w:hint="eastAsia" w:ascii="仿宋" w:hAnsi="仿宋" w:eastAsia="仿宋" w:cs="仿宋"/>
          <w:b w:val="0"/>
          <w:bCs w:val="0"/>
          <w:i w:val="0"/>
          <w:caps w:val="0"/>
          <w:spacing w:val="0"/>
          <w:w w:val="100"/>
          <w:sz w:val="24"/>
          <w:szCs w:val="24"/>
          <w:highlight w:val="none"/>
          <w:lang w:val="en-US"/>
        </w:rPr>
        <w:t>国家示范性（骨干）高职院校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C.</w:t>
      </w:r>
      <w:r>
        <w:rPr>
          <w:rFonts w:hint="eastAsia" w:ascii="仿宋" w:hAnsi="仿宋" w:eastAsia="仿宋" w:cs="仿宋"/>
          <w:b w:val="0"/>
          <w:bCs w:val="0"/>
          <w:i w:val="0"/>
          <w:caps w:val="0"/>
          <w:spacing w:val="0"/>
          <w:w w:val="100"/>
          <w:sz w:val="24"/>
          <w:szCs w:val="24"/>
          <w:highlight w:val="none"/>
          <w:lang w:val="en-US"/>
        </w:rPr>
        <w:t>国家级优质专科高等职业院校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D.</w:t>
      </w:r>
      <w:r>
        <w:rPr>
          <w:rFonts w:hint="eastAsia" w:ascii="仿宋" w:hAnsi="仿宋" w:eastAsia="仿宋" w:cs="仿宋"/>
          <w:b w:val="0"/>
          <w:bCs w:val="0"/>
          <w:i w:val="0"/>
          <w:caps w:val="0"/>
          <w:spacing w:val="0"/>
          <w:w w:val="100"/>
          <w:sz w:val="24"/>
          <w:szCs w:val="24"/>
          <w:highlight w:val="none"/>
          <w:lang w:val="en-US"/>
        </w:rPr>
        <w:t>全国普通高校创新创业典型经验高校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eastAsia="zh-CN"/>
        </w:rPr>
        <w:t>E.</w:t>
      </w:r>
      <w:r>
        <w:rPr>
          <w:rFonts w:hint="eastAsia" w:ascii="仿宋" w:hAnsi="仿宋" w:eastAsia="仿宋" w:cs="仿宋"/>
          <w:b w:val="0"/>
          <w:bCs w:val="0"/>
          <w:i w:val="0"/>
          <w:caps w:val="0"/>
          <w:spacing w:val="0"/>
          <w:w w:val="100"/>
          <w:sz w:val="24"/>
          <w:szCs w:val="24"/>
          <w:highlight w:val="none"/>
          <w:lang w:val="en-US"/>
        </w:rPr>
        <w:t>中华优秀传统文化传承基地</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rPr>
        <w:t xml:space="preserve">39.2002年5月，学校的( </w:t>
      </w:r>
      <w:r>
        <w:rPr>
          <w:rFonts w:hint="eastAsia" w:ascii="仿宋" w:hAnsi="仿宋" w:eastAsia="仿宋" w:cs="仿宋"/>
          <w:b w:val="0"/>
          <w:bCs w:val="0"/>
          <w:i w:val="0"/>
          <w:caps w:val="0"/>
          <w:color w:val="000000"/>
          <w:spacing w:val="0"/>
          <w:w w:val="100"/>
          <w:sz w:val="24"/>
          <w:szCs w:val="24"/>
          <w:highlight w:val="none"/>
        </w:rPr>
        <w:t xml:space="preserve">C </w:t>
      </w:r>
      <w:r>
        <w:rPr>
          <w:rFonts w:hint="eastAsia" w:ascii="仿宋" w:hAnsi="仿宋" w:eastAsia="仿宋" w:cs="仿宋"/>
          <w:b w:val="0"/>
          <w:bCs w:val="0"/>
          <w:i w:val="0"/>
          <w:caps w:val="0"/>
          <w:spacing w:val="0"/>
          <w:w w:val="100"/>
          <w:sz w:val="24"/>
          <w:szCs w:val="24"/>
          <w:highlight w:val="none"/>
        </w:rPr>
        <w:t>)专业（三年高职）被省教育厅确定为全省首批23个高职教学改革试点专业之一，成为湖南省唯一的高职重点专业。</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A.陶瓷设计与工艺    B.环境艺术设计  C.服装设计   D.游戏设计</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rPr>
        <w:t>40.2002年12月在省教育厅组织的首次全省高职专业评估中，该校参评的两个三年高职专业，（ A ）均被评为优秀专业。</w:t>
      </w:r>
    </w:p>
    <w:p>
      <w:pPr>
        <w:keepNext w:val="0"/>
        <w:keepLines w:val="0"/>
        <w:pageBreakBefore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rPr>
      </w:pPr>
      <w:r>
        <w:rPr>
          <w:rFonts w:hint="eastAsia" w:ascii="仿宋" w:hAnsi="仿宋" w:eastAsia="仿宋" w:cs="仿宋"/>
          <w:b w:val="0"/>
          <w:bCs w:val="0"/>
          <w:i w:val="0"/>
          <w:caps w:val="0"/>
          <w:spacing w:val="0"/>
          <w:w w:val="100"/>
          <w:sz w:val="24"/>
          <w:szCs w:val="24"/>
          <w:highlight w:val="none"/>
          <w:lang w:val="en-US"/>
        </w:rPr>
        <w:t xml:space="preserve">A.装潢设计和电脑美术设计   B.公开艺术设计和动漫设计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bCs w:val="0"/>
          <w:i w:val="0"/>
          <w:caps w:val="0"/>
          <w:spacing w:val="0"/>
          <w:w w:val="100"/>
          <w:sz w:val="24"/>
          <w:szCs w:val="24"/>
          <w:highlight w:val="none"/>
          <w:lang w:val="en-US"/>
        </w:rPr>
      </w:pPr>
      <w:r>
        <w:rPr>
          <w:rFonts w:hint="eastAsia" w:ascii="仿宋" w:hAnsi="仿宋" w:eastAsia="仿宋" w:cs="仿宋"/>
          <w:b w:val="0"/>
          <w:bCs w:val="0"/>
          <w:i w:val="0"/>
          <w:caps w:val="0"/>
          <w:spacing w:val="0"/>
          <w:w w:val="100"/>
          <w:sz w:val="24"/>
          <w:szCs w:val="24"/>
          <w:highlight w:val="none"/>
          <w:lang w:val="en-US"/>
        </w:rPr>
        <w:t>C.皮具艺术和人物形象设计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jc w:val="left"/>
        <w:textAlignment w:val="auto"/>
        <w:rPr>
          <w:rFonts w:hint="default" w:ascii="方正仿宋_GB2312" w:hAnsi="方正仿宋_GB2312" w:eastAsia="方正仿宋_GB2312" w:cs="方正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C6E7A83-5B21-41F4-902F-86F06BC32EE2}"/>
  </w:font>
  <w:font w:name="黑体">
    <w:panose1 w:val="02010609060101010101"/>
    <w:charset w:val="86"/>
    <w:family w:val="auto"/>
    <w:pitch w:val="default"/>
    <w:sig w:usb0="800002BF" w:usb1="38CF7CFA" w:usb2="00000016" w:usb3="00000000" w:csb0="00040001" w:csb1="00000000"/>
    <w:embedRegular r:id="rId2" w:fontKey="{22014902-8689-41DB-A5FC-19BFB2B312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4FBFEBAC-87C5-4D92-BA7E-F8306A6AC1A3}"/>
  </w:font>
  <w:font w:name="方正公文小标宋">
    <w:panose1 w:val="02000500000000000000"/>
    <w:charset w:val="86"/>
    <w:family w:val="auto"/>
    <w:pitch w:val="default"/>
    <w:sig w:usb0="A00002BF" w:usb1="38CF7CFA" w:usb2="00000016" w:usb3="00000000" w:csb0="00040001" w:csb1="00000000"/>
    <w:embedRegular r:id="rId4" w:fontKey="{C7174043-85AB-45D2-8887-6CF928DDD70C}"/>
  </w:font>
  <w:font w:name="方正仿宋简体">
    <w:panose1 w:val="02000000000000000000"/>
    <w:charset w:val="86"/>
    <w:family w:val="auto"/>
    <w:pitch w:val="default"/>
    <w:sig w:usb0="A00002BF" w:usb1="184F6CFA" w:usb2="00000012" w:usb3="00000000" w:csb0="00040001" w:csb1="00000000"/>
    <w:embedRegular r:id="rId5" w:fontKey="{4C6E5032-E52C-4E54-96FB-8E9A2819401F}"/>
  </w:font>
  <w:font w:name="方正仿宋_GB2312">
    <w:panose1 w:val="02000000000000000000"/>
    <w:charset w:val="86"/>
    <w:family w:val="auto"/>
    <w:pitch w:val="default"/>
    <w:sig w:usb0="A00002BF" w:usb1="184F6CFA" w:usb2="00000012" w:usb3="00000000" w:csb0="00040001" w:csb1="00000000"/>
    <w:embedRegular r:id="rId6" w:fontKey="{E8A24ED3-14E0-4F49-BED7-13036D1047C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001E6"/>
    <w:multiLevelType w:val="singleLevel"/>
    <w:tmpl w:val="902001E6"/>
    <w:lvl w:ilvl="0" w:tentative="0">
      <w:start w:val="1"/>
      <w:numFmt w:val="upperLetter"/>
      <w:lvlText w:val="%1."/>
      <w:lvlJc w:val="left"/>
      <w:pPr>
        <w:tabs>
          <w:tab w:val="left" w:pos="312"/>
        </w:tabs>
      </w:pPr>
    </w:lvl>
  </w:abstractNum>
  <w:abstractNum w:abstractNumId="1">
    <w:nsid w:val="91FEC5B3"/>
    <w:multiLevelType w:val="singleLevel"/>
    <w:tmpl w:val="91FEC5B3"/>
    <w:lvl w:ilvl="0" w:tentative="0">
      <w:start w:val="68"/>
      <w:numFmt w:val="decimal"/>
      <w:suff w:val="nothing"/>
      <w:lvlText w:val="%1、"/>
      <w:lvlJc w:val="left"/>
    </w:lvl>
  </w:abstractNum>
  <w:abstractNum w:abstractNumId="2">
    <w:nsid w:val="9F81347B"/>
    <w:multiLevelType w:val="singleLevel"/>
    <w:tmpl w:val="9F81347B"/>
    <w:lvl w:ilvl="0" w:tentative="0">
      <w:start w:val="160"/>
      <w:numFmt w:val="decimal"/>
      <w:lvlText w:val="%1."/>
      <w:lvlJc w:val="left"/>
      <w:pPr>
        <w:tabs>
          <w:tab w:val="left" w:pos="312"/>
        </w:tabs>
      </w:pPr>
    </w:lvl>
  </w:abstractNum>
  <w:abstractNum w:abstractNumId="3">
    <w:nsid w:val="D04B08E8"/>
    <w:multiLevelType w:val="singleLevel"/>
    <w:tmpl w:val="D04B08E8"/>
    <w:lvl w:ilvl="0" w:tentative="0">
      <w:start w:val="1"/>
      <w:numFmt w:val="upperLetter"/>
      <w:lvlText w:val="%1."/>
      <w:lvlJc w:val="left"/>
      <w:pPr>
        <w:tabs>
          <w:tab w:val="left" w:pos="312"/>
        </w:tabs>
      </w:pPr>
    </w:lvl>
  </w:abstractNum>
  <w:abstractNum w:abstractNumId="4">
    <w:nsid w:val="D439C53E"/>
    <w:multiLevelType w:val="singleLevel"/>
    <w:tmpl w:val="D439C53E"/>
    <w:lvl w:ilvl="0" w:tentative="0">
      <w:start w:val="60"/>
      <w:numFmt w:val="decimal"/>
      <w:suff w:val="nothing"/>
      <w:lvlText w:val="%1、"/>
      <w:lvlJc w:val="left"/>
    </w:lvl>
  </w:abstractNum>
  <w:abstractNum w:abstractNumId="5">
    <w:nsid w:val="D72FFA8C"/>
    <w:multiLevelType w:val="singleLevel"/>
    <w:tmpl w:val="D72FFA8C"/>
    <w:lvl w:ilvl="0" w:tentative="0">
      <w:start w:val="1"/>
      <w:numFmt w:val="upperLetter"/>
      <w:lvlText w:val="%1."/>
      <w:lvlJc w:val="left"/>
      <w:pPr>
        <w:tabs>
          <w:tab w:val="left" w:pos="312"/>
        </w:tabs>
      </w:pPr>
    </w:lvl>
  </w:abstractNum>
  <w:abstractNum w:abstractNumId="6">
    <w:nsid w:val="DC223B16"/>
    <w:multiLevelType w:val="singleLevel"/>
    <w:tmpl w:val="DC223B16"/>
    <w:lvl w:ilvl="0" w:tentative="0">
      <w:start w:val="76"/>
      <w:numFmt w:val="decimal"/>
      <w:suff w:val="nothing"/>
      <w:lvlText w:val="%1、"/>
      <w:lvlJc w:val="left"/>
    </w:lvl>
  </w:abstractNum>
  <w:abstractNum w:abstractNumId="7">
    <w:nsid w:val="1201632B"/>
    <w:multiLevelType w:val="singleLevel"/>
    <w:tmpl w:val="1201632B"/>
    <w:lvl w:ilvl="0" w:tentative="0">
      <w:start w:val="1"/>
      <w:numFmt w:val="upperLetter"/>
      <w:lvlText w:val="%1."/>
      <w:lvlJc w:val="left"/>
      <w:pPr>
        <w:tabs>
          <w:tab w:val="left" w:pos="312"/>
        </w:tabs>
      </w:pPr>
    </w:lvl>
  </w:abstractNum>
  <w:abstractNum w:abstractNumId="8">
    <w:nsid w:val="12105124"/>
    <w:multiLevelType w:val="singleLevel"/>
    <w:tmpl w:val="12105124"/>
    <w:lvl w:ilvl="0" w:tentative="0">
      <w:start w:val="88"/>
      <w:numFmt w:val="decimal"/>
      <w:suff w:val="nothing"/>
      <w:lvlText w:val="%1、"/>
      <w:lvlJc w:val="left"/>
    </w:lvl>
  </w:abstractNum>
  <w:abstractNum w:abstractNumId="9">
    <w:nsid w:val="13392803"/>
    <w:multiLevelType w:val="singleLevel"/>
    <w:tmpl w:val="13392803"/>
    <w:lvl w:ilvl="0" w:tentative="0">
      <w:start w:val="1"/>
      <w:numFmt w:val="upperLetter"/>
      <w:lvlText w:val="%1."/>
      <w:lvlJc w:val="left"/>
      <w:pPr>
        <w:tabs>
          <w:tab w:val="left" w:pos="312"/>
        </w:tabs>
      </w:pPr>
    </w:lvl>
  </w:abstractNum>
  <w:abstractNum w:abstractNumId="10">
    <w:nsid w:val="1C613BD9"/>
    <w:multiLevelType w:val="singleLevel"/>
    <w:tmpl w:val="1C613BD9"/>
    <w:lvl w:ilvl="0" w:tentative="0">
      <w:start w:val="1"/>
      <w:numFmt w:val="chineseCounting"/>
      <w:suff w:val="nothing"/>
      <w:lvlText w:val="%1、"/>
      <w:lvlJc w:val="left"/>
      <w:rPr>
        <w:rFonts w:hint="eastAsia"/>
      </w:rPr>
    </w:lvl>
  </w:abstractNum>
  <w:abstractNum w:abstractNumId="11">
    <w:nsid w:val="2F4F95FA"/>
    <w:multiLevelType w:val="singleLevel"/>
    <w:tmpl w:val="2F4F95FA"/>
    <w:lvl w:ilvl="0" w:tentative="0">
      <w:start w:val="1"/>
      <w:numFmt w:val="upperLetter"/>
      <w:lvlText w:val="%1."/>
      <w:lvlJc w:val="left"/>
      <w:pPr>
        <w:tabs>
          <w:tab w:val="left" w:pos="312"/>
        </w:tabs>
      </w:pPr>
    </w:lvl>
  </w:abstractNum>
  <w:abstractNum w:abstractNumId="12">
    <w:nsid w:val="3E8ECB29"/>
    <w:multiLevelType w:val="singleLevel"/>
    <w:tmpl w:val="3E8ECB29"/>
    <w:lvl w:ilvl="0" w:tentative="0">
      <w:start w:val="136"/>
      <w:numFmt w:val="decimal"/>
      <w:lvlText w:val="%1."/>
      <w:lvlJc w:val="left"/>
      <w:pPr>
        <w:tabs>
          <w:tab w:val="left" w:pos="312"/>
        </w:tabs>
      </w:pPr>
    </w:lvl>
  </w:abstractNum>
  <w:num w:numId="1">
    <w:abstractNumId w:val="10"/>
  </w:num>
  <w:num w:numId="2">
    <w:abstractNumId w:val="4"/>
  </w:num>
  <w:num w:numId="3">
    <w:abstractNumId w:val="1"/>
  </w:num>
  <w:num w:numId="4">
    <w:abstractNumId w:val="6"/>
  </w:num>
  <w:num w:numId="5">
    <w:abstractNumId w:val="3"/>
  </w:num>
  <w:num w:numId="6">
    <w:abstractNumId w:val="9"/>
  </w:num>
  <w:num w:numId="7">
    <w:abstractNumId w:val="7"/>
  </w:num>
  <w:num w:numId="8">
    <w:abstractNumId w:val="8"/>
  </w:num>
  <w:num w:numId="9">
    <w:abstractNumId w:val="5"/>
  </w:num>
  <w:num w:numId="10">
    <w:abstractNumId w:val="11"/>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NzM2ZDIwZTM0ODFkMTk2YmNkOTc0Nzk3M2RjYjEifQ=="/>
  </w:docVars>
  <w:rsids>
    <w:rsidRoot w:val="38A02B4D"/>
    <w:rsid w:val="02247ED4"/>
    <w:rsid w:val="109B19AC"/>
    <w:rsid w:val="14A23F66"/>
    <w:rsid w:val="15F2203B"/>
    <w:rsid w:val="251F7AC7"/>
    <w:rsid w:val="2E835E35"/>
    <w:rsid w:val="322B49E4"/>
    <w:rsid w:val="3568040B"/>
    <w:rsid w:val="37B36957"/>
    <w:rsid w:val="38A02B4D"/>
    <w:rsid w:val="396B1563"/>
    <w:rsid w:val="3BA6047A"/>
    <w:rsid w:val="3CDB4CAC"/>
    <w:rsid w:val="3E632ACC"/>
    <w:rsid w:val="47A06BF2"/>
    <w:rsid w:val="4E771338"/>
    <w:rsid w:val="53C1227F"/>
    <w:rsid w:val="5E1446AD"/>
    <w:rsid w:val="66AA284F"/>
    <w:rsid w:val="6C493BA6"/>
    <w:rsid w:val="729E0477"/>
    <w:rsid w:val="73D1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32</Pages>
  <Words>17740</Words>
  <Characters>19665</Characters>
  <Lines>0</Lines>
  <Paragraphs>0</Paragraphs>
  <TotalTime>43</TotalTime>
  <ScaleCrop>false</ScaleCrop>
  <LinksUpToDate>false</LinksUpToDate>
  <CharactersWithSpaces>22610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2021-11-16T02:53:00Z</dcterms:created>
  <dc:creator>益虹</dc:creator>
  <cp:lastModifiedBy>益虹</cp:lastModifiedBy>
  <cp:lastPrinted>2022-10-25T00:34:56Z</cp:lastPrinted>
  <dcterms:modified xsi:type="dcterms:W3CDTF">2022-10-25T00:35:55Z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DC1B31F23C01456293A3AAB148D88FF9</vt:lpwstr>
  </property>
</Properties>
</file>