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宋体" w:hAnsi="宋体" w:eastAsia="宋体" w:cs="宋体"/>
          <w:b/>
          <w:bCs/>
          <w:color w:val="auto"/>
          <w:sz w:val="28"/>
          <w:szCs w:val="28"/>
        </w:rPr>
      </w:pPr>
    </w:p>
    <w:p>
      <w:pPr>
        <w:jc w:val="both"/>
        <w:rPr>
          <w:rFonts w:hint="eastAsia" w:ascii="宋体" w:hAnsi="宋体" w:eastAsia="宋体" w:cs="宋体"/>
          <w:b/>
          <w:bCs/>
          <w:color w:val="auto"/>
          <w:sz w:val="28"/>
          <w:szCs w:val="28"/>
        </w:rPr>
      </w:pPr>
      <w:bookmarkStart w:id="0" w:name="_GoBack"/>
      <w:bookmarkEnd w:id="0"/>
    </w:p>
    <w:p>
      <w:pPr>
        <w:jc w:val="both"/>
        <w:rPr>
          <w:rFonts w:hint="eastAsia" w:ascii="宋体" w:hAnsi="宋体" w:eastAsia="宋体" w:cs="宋体"/>
          <w:b/>
          <w:bCs/>
          <w:color w:val="auto"/>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jc w:val="right"/>
        <w:textAlignment w:val="auto"/>
        <w:outlineLvl w:val="9"/>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湘工美职院团字〔2019〕11号</w:t>
      </w:r>
    </w:p>
    <w:p>
      <w:pPr>
        <w:jc w:val="center"/>
        <w:rPr>
          <w:rFonts w:hint="eastAsia" w:ascii="宋体" w:hAnsi="宋体" w:eastAsia="宋体" w:cs="宋体"/>
          <w:b/>
          <w:bCs/>
          <w:color w:val="auto"/>
          <w:sz w:val="28"/>
          <w:szCs w:val="28"/>
        </w:rPr>
      </w:pPr>
    </w:p>
    <w:p>
      <w:pPr>
        <w:jc w:val="center"/>
        <w:rPr>
          <w:rFonts w:hint="eastAsia" w:ascii="黑体" w:hAnsi="黑体" w:eastAsia="黑体" w:cs="黑体"/>
          <w:color w:val="auto"/>
          <w:sz w:val="36"/>
          <w:szCs w:val="36"/>
        </w:rPr>
      </w:pPr>
      <w:r>
        <w:rPr>
          <w:rFonts w:hint="eastAsia" w:ascii="黑体" w:hAnsi="黑体" w:eastAsia="黑体" w:cs="黑体"/>
          <w:color w:val="auto"/>
          <w:sz w:val="36"/>
          <w:szCs w:val="36"/>
        </w:rPr>
        <w:t>转发《关于举办第</w:t>
      </w:r>
      <w:r>
        <w:rPr>
          <w:rFonts w:hint="eastAsia" w:ascii="黑体" w:hAnsi="黑体" w:eastAsia="黑体" w:cs="黑体"/>
          <w:color w:val="auto"/>
          <w:sz w:val="36"/>
          <w:szCs w:val="36"/>
          <w:lang w:eastAsia="zh-CN"/>
        </w:rPr>
        <w:t>六</w:t>
      </w:r>
      <w:r>
        <w:rPr>
          <w:rFonts w:hint="eastAsia" w:ascii="黑体" w:hAnsi="黑体" w:eastAsia="黑体" w:cs="黑体"/>
          <w:color w:val="auto"/>
          <w:sz w:val="36"/>
          <w:szCs w:val="36"/>
        </w:rPr>
        <w:t>届湖南省青年文化艺术节的通知》</w:t>
      </w:r>
    </w:p>
    <w:p>
      <w:pPr>
        <w:rPr>
          <w:rFonts w:hint="eastAsia" w:ascii="宋体" w:hAnsi="宋体" w:eastAsia="宋体" w:cs="宋体"/>
          <w:b/>
          <w:bCs/>
          <w:color w:val="auto"/>
          <w:sz w:val="28"/>
          <w:szCs w:val="28"/>
          <w:lang w:eastAsia="zh-CN"/>
        </w:rPr>
      </w:pPr>
    </w:p>
    <w:p>
      <w:pPr>
        <w:numPr>
          <w:ilvl w:val="0"/>
          <w:numId w:val="0"/>
        </w:numPr>
        <w:spacing w:line="520" w:lineRule="exact"/>
        <w:rPr>
          <w:rFonts w:hint="eastAsia" w:ascii="仿宋_GB2312" w:hAnsi="仿宋_GB2312" w:eastAsia="仿宋_GB2312" w:cs="仿宋_GB2312"/>
          <w:b/>
          <w:color w:val="auto"/>
          <w:sz w:val="32"/>
          <w:szCs w:val="32"/>
          <w:lang w:val="en-US" w:eastAsia="zh-CN"/>
        </w:rPr>
      </w:pPr>
      <w:r>
        <w:rPr>
          <w:rFonts w:hint="eastAsia" w:ascii="仿宋_GB2312" w:hAnsi="仿宋_GB2312" w:eastAsia="仿宋_GB2312" w:cs="仿宋_GB2312"/>
          <w:b/>
          <w:color w:val="auto"/>
          <w:sz w:val="32"/>
          <w:szCs w:val="32"/>
          <w:lang w:val="en-US" w:eastAsia="zh-CN"/>
        </w:rPr>
        <w:t>各院系团总支、大学生社团：</w:t>
      </w:r>
    </w:p>
    <w:p>
      <w:pPr>
        <w:numPr>
          <w:ilvl w:val="0"/>
          <w:numId w:val="0"/>
        </w:numPr>
        <w:spacing w:line="520" w:lineRule="exact"/>
        <w:ind w:firstLine="640" w:firstLineChars="200"/>
        <w:rPr>
          <w:rFonts w:hint="default"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现将《关于举办第六届湖南省青年文化艺术节的通知》（湘团联〔2019〕6号）转发给你们，请各院系团总支根据文件的要求，认真组织，积极推报，重点发动学生参与湖南传统手工技艺、书法、绘画、摄影、动漫创意几个方面的项目，书法和绘画根据要求各选送不少于5幅作品到学校参加初选（湘绣学院选送各不少于1幅作品），其余项目可根据通知要求自行推报。请于2019年6月10日下班前将报名表及参赛作品（背面用铅笔标注学校名称、班级、姓名、作品名称、类别、形式、比赛组别等）报送至校团委欧阳浩洪老师处（致美楼101）联系电话：0737-4110131，学校初评后选送优秀作品参加省评审。38周岁以下的老师可以自行参赛，不占用学校名额。</w:t>
      </w:r>
    </w:p>
    <w:p>
      <w:pPr>
        <w:numPr>
          <w:ilvl w:val="0"/>
          <w:numId w:val="0"/>
        </w:numPr>
        <w:spacing w:line="520" w:lineRule="exact"/>
        <w:ind w:firstLine="640" w:firstLineChars="200"/>
        <w:rPr>
          <w:rFonts w:hint="eastAsia" w:ascii="仿宋_GB2312" w:hAnsi="仿宋_GB2312" w:eastAsia="仿宋_GB2312" w:cs="仿宋_GB2312"/>
          <w:b w:val="0"/>
          <w:bCs/>
          <w:color w:val="auto"/>
          <w:sz w:val="32"/>
          <w:szCs w:val="32"/>
          <w:lang w:val="en-US" w:eastAsia="zh-CN"/>
        </w:rPr>
      </w:pPr>
    </w:p>
    <w:p>
      <w:pPr>
        <w:numPr>
          <w:ilvl w:val="0"/>
          <w:numId w:val="0"/>
        </w:numPr>
        <w:spacing w:line="520" w:lineRule="exact"/>
        <w:ind w:firstLine="640" w:firstLineChars="200"/>
        <w:jc w:val="right"/>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共青团湖南工艺美术职业学院委员会</w:t>
      </w:r>
    </w:p>
    <w:p>
      <w:pPr>
        <w:numPr>
          <w:ilvl w:val="0"/>
          <w:numId w:val="0"/>
        </w:numPr>
        <w:spacing w:line="520" w:lineRule="exact"/>
        <w:ind w:firstLine="640" w:firstLineChars="200"/>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 xml:space="preserve">                            2019年4月23日</w:t>
      </w:r>
    </w:p>
    <w:p>
      <w:pPr>
        <w:rPr>
          <w:color w:val="auto"/>
        </w:rPr>
        <w:sectPr>
          <w:pgSz w:w="11906" w:h="16838"/>
          <w:pgMar w:top="1440" w:right="1800" w:bottom="1440" w:left="1800" w:header="851" w:footer="992" w:gutter="0"/>
          <w:cols w:space="425" w:num="1"/>
          <w:docGrid w:type="lines" w:linePitch="312" w:charSpace="0"/>
        </w:sectPr>
      </w:pPr>
    </w:p>
    <w:tbl>
      <w:tblPr>
        <w:tblStyle w:val="3"/>
        <w:tblW w:w="13760" w:type="dxa"/>
        <w:tblInd w:w="0" w:type="dxa"/>
        <w:shd w:val="clear" w:color="auto" w:fill="auto"/>
        <w:tblLayout w:type="fixed"/>
        <w:tblCellMar>
          <w:top w:w="0" w:type="dxa"/>
          <w:left w:w="0" w:type="dxa"/>
          <w:bottom w:w="0" w:type="dxa"/>
          <w:right w:w="0" w:type="dxa"/>
        </w:tblCellMar>
      </w:tblPr>
      <w:tblGrid>
        <w:gridCol w:w="1158"/>
        <w:gridCol w:w="1157"/>
        <w:gridCol w:w="1158"/>
        <w:gridCol w:w="1158"/>
        <w:gridCol w:w="1157"/>
        <w:gridCol w:w="1917"/>
        <w:gridCol w:w="2624"/>
        <w:gridCol w:w="1158"/>
        <w:gridCol w:w="2273"/>
      </w:tblGrid>
      <w:tr>
        <w:tblPrEx>
          <w:shd w:val="clear" w:color="auto" w:fill="auto"/>
          <w:tblCellMar>
            <w:top w:w="0" w:type="dxa"/>
            <w:left w:w="0" w:type="dxa"/>
            <w:bottom w:w="0" w:type="dxa"/>
            <w:right w:w="0" w:type="dxa"/>
          </w:tblCellMar>
        </w:tblPrEx>
        <w:trPr>
          <w:trHeight w:val="680" w:hRule="atLeast"/>
        </w:trPr>
        <w:tc>
          <w:tcPr>
            <w:tcW w:w="13760" w:type="dxa"/>
            <w:gridSpan w:val="9"/>
            <w:tcBorders>
              <w:top w:val="nil"/>
              <w:left w:val="single" w:color="000000" w:sz="4" w:space="0"/>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32"/>
                <w:szCs w:val="32"/>
                <w:u w:val="none"/>
              </w:rPr>
            </w:pPr>
            <w:r>
              <w:rPr>
                <w:rFonts w:hint="eastAsia" w:ascii="宋体" w:hAnsi="宋体" w:eastAsia="宋体" w:cs="宋体"/>
                <w:b/>
                <w:i w:val="0"/>
                <w:color w:val="auto"/>
                <w:kern w:val="0"/>
                <w:sz w:val="48"/>
                <w:szCs w:val="48"/>
                <w:u w:val="none"/>
                <w:lang w:val="en-US" w:eastAsia="zh-CN" w:bidi="ar"/>
              </w:rPr>
              <w:t>湖南省第</w:t>
            </w:r>
            <w:r>
              <w:rPr>
                <w:rFonts w:hint="eastAsia" w:ascii="宋体" w:hAnsi="宋体" w:cs="宋体"/>
                <w:b/>
                <w:i w:val="0"/>
                <w:color w:val="auto"/>
                <w:kern w:val="0"/>
                <w:sz w:val="48"/>
                <w:szCs w:val="48"/>
                <w:u w:val="none"/>
                <w:lang w:val="en-US" w:eastAsia="zh-CN" w:bidi="ar"/>
              </w:rPr>
              <w:t>六</w:t>
            </w:r>
            <w:r>
              <w:rPr>
                <w:rFonts w:hint="eastAsia" w:ascii="宋体" w:hAnsi="宋体" w:eastAsia="宋体" w:cs="宋体"/>
                <w:b/>
                <w:i w:val="0"/>
                <w:color w:val="auto"/>
                <w:kern w:val="0"/>
                <w:sz w:val="48"/>
                <w:szCs w:val="48"/>
                <w:u w:val="none"/>
                <w:lang w:val="en-US" w:eastAsia="zh-CN" w:bidi="ar"/>
              </w:rPr>
              <w:t>届青年文化艺术节参赛名单</w:t>
            </w:r>
          </w:p>
        </w:tc>
      </w:tr>
      <w:tr>
        <w:tblPrEx>
          <w:tblCellMar>
            <w:top w:w="0" w:type="dxa"/>
            <w:left w:w="0" w:type="dxa"/>
            <w:bottom w:w="0" w:type="dxa"/>
            <w:right w:w="0" w:type="dxa"/>
          </w:tblCellMar>
        </w:tblPrEx>
        <w:trPr>
          <w:trHeight w:val="690" w:hRule="atLeast"/>
        </w:trPr>
        <w:tc>
          <w:tcPr>
            <w:tcW w:w="11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36"/>
                <w:szCs w:val="36"/>
                <w:u w:val="none"/>
              </w:rPr>
            </w:pPr>
            <w:r>
              <w:rPr>
                <w:rFonts w:hint="eastAsia" w:ascii="宋体" w:hAnsi="宋体" w:eastAsia="宋体" w:cs="宋体"/>
                <w:b/>
                <w:i w:val="0"/>
                <w:color w:val="auto"/>
                <w:kern w:val="0"/>
                <w:sz w:val="36"/>
                <w:szCs w:val="36"/>
                <w:u w:val="none"/>
                <w:lang w:val="en-US" w:eastAsia="zh-CN" w:bidi="ar"/>
              </w:rPr>
              <w:t>序号</w:t>
            </w:r>
          </w:p>
        </w:tc>
        <w:tc>
          <w:tcPr>
            <w:tcW w:w="11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36"/>
                <w:szCs w:val="36"/>
                <w:u w:val="none"/>
              </w:rPr>
            </w:pPr>
            <w:r>
              <w:rPr>
                <w:rFonts w:hint="eastAsia" w:ascii="宋体" w:hAnsi="宋体" w:eastAsia="宋体" w:cs="宋体"/>
                <w:b/>
                <w:i w:val="0"/>
                <w:color w:val="auto"/>
                <w:kern w:val="0"/>
                <w:sz w:val="36"/>
                <w:szCs w:val="36"/>
                <w:u w:val="none"/>
                <w:lang w:val="en-US" w:eastAsia="zh-CN" w:bidi="ar"/>
              </w:rPr>
              <w:t>系部</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36"/>
                <w:szCs w:val="36"/>
                <w:u w:val="none"/>
              </w:rPr>
            </w:pPr>
            <w:r>
              <w:rPr>
                <w:rFonts w:hint="eastAsia" w:ascii="宋体" w:hAnsi="宋体" w:eastAsia="宋体" w:cs="宋体"/>
                <w:b/>
                <w:i w:val="0"/>
                <w:color w:val="auto"/>
                <w:kern w:val="0"/>
                <w:sz w:val="36"/>
                <w:szCs w:val="36"/>
                <w:u w:val="none"/>
                <w:lang w:val="en-US" w:eastAsia="zh-CN" w:bidi="ar"/>
              </w:rPr>
              <w:t>班级</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36"/>
                <w:szCs w:val="36"/>
                <w:u w:val="none"/>
              </w:rPr>
            </w:pPr>
            <w:r>
              <w:rPr>
                <w:rFonts w:hint="eastAsia" w:ascii="宋体" w:hAnsi="宋体" w:eastAsia="宋体" w:cs="宋体"/>
                <w:b/>
                <w:i w:val="0"/>
                <w:color w:val="auto"/>
                <w:kern w:val="0"/>
                <w:sz w:val="36"/>
                <w:szCs w:val="36"/>
                <w:u w:val="none"/>
                <w:lang w:val="en-US" w:eastAsia="zh-CN" w:bidi="ar"/>
              </w:rPr>
              <w:t>姓名</w:t>
            </w:r>
          </w:p>
        </w:tc>
        <w:tc>
          <w:tcPr>
            <w:tcW w:w="11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36"/>
                <w:szCs w:val="36"/>
                <w:u w:val="none"/>
              </w:rPr>
            </w:pPr>
            <w:r>
              <w:rPr>
                <w:rFonts w:hint="eastAsia" w:ascii="宋体" w:hAnsi="宋体" w:eastAsia="宋体" w:cs="宋体"/>
                <w:b/>
                <w:i w:val="0"/>
                <w:color w:val="auto"/>
                <w:kern w:val="0"/>
                <w:sz w:val="36"/>
                <w:szCs w:val="36"/>
                <w:u w:val="none"/>
                <w:lang w:val="en-US" w:eastAsia="zh-CN" w:bidi="ar"/>
              </w:rPr>
              <w:t>电话</w:t>
            </w:r>
          </w:p>
        </w:tc>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36"/>
                <w:szCs w:val="36"/>
                <w:u w:val="none"/>
              </w:rPr>
            </w:pPr>
            <w:r>
              <w:rPr>
                <w:rFonts w:hint="eastAsia" w:ascii="宋体" w:hAnsi="宋体" w:eastAsia="宋体" w:cs="宋体"/>
                <w:b/>
                <w:i w:val="0"/>
                <w:color w:val="auto"/>
                <w:kern w:val="0"/>
                <w:sz w:val="36"/>
                <w:szCs w:val="36"/>
                <w:u w:val="none"/>
                <w:lang w:val="en-US" w:eastAsia="zh-CN" w:bidi="ar"/>
              </w:rPr>
              <w:t>指导老师</w:t>
            </w:r>
          </w:p>
        </w:tc>
        <w:tc>
          <w:tcPr>
            <w:tcW w:w="26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36"/>
                <w:szCs w:val="36"/>
                <w:u w:val="none"/>
              </w:rPr>
            </w:pPr>
            <w:r>
              <w:rPr>
                <w:rFonts w:hint="eastAsia" w:ascii="宋体" w:hAnsi="宋体" w:eastAsia="宋体" w:cs="宋体"/>
                <w:b/>
                <w:i w:val="0"/>
                <w:color w:val="auto"/>
                <w:kern w:val="0"/>
                <w:sz w:val="36"/>
                <w:szCs w:val="36"/>
                <w:u w:val="none"/>
                <w:lang w:val="en-US" w:eastAsia="zh-CN" w:bidi="ar"/>
              </w:rPr>
              <w:t>项目名称</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36"/>
                <w:szCs w:val="36"/>
                <w:u w:val="none"/>
              </w:rPr>
            </w:pPr>
            <w:r>
              <w:rPr>
                <w:rFonts w:hint="eastAsia" w:ascii="宋体" w:hAnsi="宋体" w:eastAsia="宋体" w:cs="宋体"/>
                <w:b/>
                <w:i w:val="0"/>
                <w:color w:val="auto"/>
                <w:kern w:val="0"/>
                <w:sz w:val="36"/>
                <w:szCs w:val="36"/>
                <w:u w:val="none"/>
                <w:lang w:val="en-US" w:eastAsia="zh-CN" w:bidi="ar"/>
              </w:rPr>
              <w:t>类别</w:t>
            </w:r>
          </w:p>
        </w:tc>
        <w:tc>
          <w:tcPr>
            <w:tcW w:w="22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36"/>
                <w:szCs w:val="36"/>
                <w:u w:val="none"/>
              </w:rPr>
            </w:pPr>
            <w:r>
              <w:rPr>
                <w:rFonts w:hint="eastAsia" w:ascii="宋体" w:hAnsi="宋体" w:eastAsia="宋体" w:cs="宋体"/>
                <w:b/>
                <w:i w:val="0"/>
                <w:color w:val="auto"/>
                <w:kern w:val="0"/>
                <w:sz w:val="36"/>
                <w:szCs w:val="36"/>
                <w:u w:val="none"/>
                <w:lang w:val="en-US" w:eastAsia="zh-CN" w:bidi="ar"/>
              </w:rPr>
              <w:t>比赛组别</w:t>
            </w:r>
          </w:p>
        </w:tc>
      </w:tr>
      <w:tr>
        <w:tblPrEx>
          <w:tblCellMar>
            <w:top w:w="0" w:type="dxa"/>
            <w:left w:w="0" w:type="dxa"/>
            <w:bottom w:w="0" w:type="dxa"/>
            <w:right w:w="0" w:type="dxa"/>
          </w:tblCellMar>
        </w:tblPrEx>
        <w:trPr>
          <w:trHeight w:val="358" w:hRule="atLeast"/>
        </w:trPr>
        <w:tc>
          <w:tcPr>
            <w:tcW w:w="11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w:t>
            </w:r>
          </w:p>
        </w:tc>
        <w:tc>
          <w:tcPr>
            <w:tcW w:w="11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11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26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22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CellMar>
            <w:top w:w="0" w:type="dxa"/>
            <w:left w:w="0" w:type="dxa"/>
            <w:bottom w:w="0" w:type="dxa"/>
            <w:right w:w="0" w:type="dxa"/>
          </w:tblCellMar>
        </w:tblPrEx>
        <w:trPr>
          <w:trHeight w:val="358" w:hRule="atLeast"/>
        </w:trPr>
        <w:tc>
          <w:tcPr>
            <w:tcW w:w="11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11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11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26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22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CellMar>
            <w:top w:w="0" w:type="dxa"/>
            <w:left w:w="0" w:type="dxa"/>
            <w:bottom w:w="0" w:type="dxa"/>
            <w:right w:w="0" w:type="dxa"/>
          </w:tblCellMar>
        </w:tblPrEx>
        <w:trPr>
          <w:trHeight w:val="358" w:hRule="atLeast"/>
        </w:trPr>
        <w:tc>
          <w:tcPr>
            <w:tcW w:w="11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11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11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26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22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CellMar>
            <w:top w:w="0" w:type="dxa"/>
            <w:left w:w="0" w:type="dxa"/>
            <w:bottom w:w="0" w:type="dxa"/>
            <w:right w:w="0" w:type="dxa"/>
          </w:tblCellMar>
        </w:tblPrEx>
        <w:trPr>
          <w:trHeight w:val="358" w:hRule="atLeast"/>
        </w:trPr>
        <w:tc>
          <w:tcPr>
            <w:tcW w:w="11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11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11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26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22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CellMar>
            <w:top w:w="0" w:type="dxa"/>
            <w:left w:w="0" w:type="dxa"/>
            <w:bottom w:w="0" w:type="dxa"/>
            <w:right w:w="0" w:type="dxa"/>
          </w:tblCellMar>
        </w:tblPrEx>
        <w:trPr>
          <w:trHeight w:val="358" w:hRule="atLeast"/>
        </w:trPr>
        <w:tc>
          <w:tcPr>
            <w:tcW w:w="11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11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11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26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22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CellMar>
            <w:top w:w="0" w:type="dxa"/>
            <w:left w:w="0" w:type="dxa"/>
            <w:bottom w:w="0" w:type="dxa"/>
            <w:right w:w="0" w:type="dxa"/>
          </w:tblCellMar>
        </w:tblPrEx>
        <w:trPr>
          <w:trHeight w:val="358" w:hRule="atLeast"/>
        </w:trPr>
        <w:tc>
          <w:tcPr>
            <w:tcW w:w="11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11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11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26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22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CellMar>
            <w:top w:w="0" w:type="dxa"/>
            <w:left w:w="0" w:type="dxa"/>
            <w:bottom w:w="0" w:type="dxa"/>
            <w:right w:w="0" w:type="dxa"/>
          </w:tblCellMar>
        </w:tblPrEx>
        <w:trPr>
          <w:trHeight w:val="358" w:hRule="atLeast"/>
        </w:trPr>
        <w:tc>
          <w:tcPr>
            <w:tcW w:w="11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11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11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26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22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CellMar>
            <w:top w:w="0" w:type="dxa"/>
            <w:left w:w="0" w:type="dxa"/>
            <w:bottom w:w="0" w:type="dxa"/>
            <w:right w:w="0" w:type="dxa"/>
          </w:tblCellMar>
        </w:tblPrEx>
        <w:trPr>
          <w:trHeight w:val="358" w:hRule="atLeast"/>
        </w:trPr>
        <w:tc>
          <w:tcPr>
            <w:tcW w:w="11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11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11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26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22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CellMar>
            <w:top w:w="0" w:type="dxa"/>
            <w:left w:w="0" w:type="dxa"/>
            <w:bottom w:w="0" w:type="dxa"/>
            <w:right w:w="0" w:type="dxa"/>
          </w:tblCellMar>
        </w:tblPrEx>
        <w:trPr>
          <w:trHeight w:val="358" w:hRule="atLeast"/>
        </w:trPr>
        <w:tc>
          <w:tcPr>
            <w:tcW w:w="11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11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11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26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22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CellMar>
            <w:top w:w="0" w:type="dxa"/>
            <w:left w:w="0" w:type="dxa"/>
            <w:bottom w:w="0" w:type="dxa"/>
            <w:right w:w="0" w:type="dxa"/>
          </w:tblCellMar>
        </w:tblPrEx>
        <w:trPr>
          <w:trHeight w:val="358" w:hRule="atLeast"/>
        </w:trPr>
        <w:tc>
          <w:tcPr>
            <w:tcW w:w="11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11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11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26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22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CellMar>
            <w:top w:w="0" w:type="dxa"/>
            <w:left w:w="0" w:type="dxa"/>
            <w:bottom w:w="0" w:type="dxa"/>
            <w:right w:w="0" w:type="dxa"/>
          </w:tblCellMar>
        </w:tblPrEx>
        <w:trPr>
          <w:trHeight w:val="358" w:hRule="atLeast"/>
        </w:trPr>
        <w:tc>
          <w:tcPr>
            <w:tcW w:w="11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11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11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26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22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CellMar>
            <w:top w:w="0" w:type="dxa"/>
            <w:left w:w="0" w:type="dxa"/>
            <w:bottom w:w="0" w:type="dxa"/>
            <w:right w:w="0" w:type="dxa"/>
          </w:tblCellMar>
        </w:tblPrEx>
        <w:trPr>
          <w:trHeight w:val="369" w:hRule="atLeast"/>
        </w:trPr>
        <w:tc>
          <w:tcPr>
            <w:tcW w:w="11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11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11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26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22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bl>
    <w:p>
      <w:pPr>
        <w:rPr>
          <w:rFonts w:hint="eastAsia"/>
          <w:color w:val="auto"/>
          <w:lang w:val="en-US" w:eastAsia="zh-CN"/>
        </w:rPr>
        <w:sectPr>
          <w:pgSz w:w="16838" w:h="11906" w:orient="landscape"/>
          <w:pgMar w:top="1800" w:right="1440" w:bottom="1800" w:left="1440" w:header="851" w:footer="992" w:gutter="0"/>
          <w:cols w:space="425" w:num="1"/>
          <w:docGrid w:type="lines" w:linePitch="312" w:charSpace="0"/>
        </w:sectPr>
      </w:pPr>
      <w:r>
        <w:rPr>
          <w:rFonts w:hint="eastAsia"/>
          <w:color w:val="auto"/>
          <w:lang w:val="en-US" w:eastAsia="zh-CN"/>
        </w:rPr>
        <w:t>备注：此表请发送电子版到校团委邮箱824007558@qq.com</w:t>
      </w:r>
    </w:p>
    <w:p>
      <w:pPr>
        <w:rPr>
          <w:rFonts w:ascii="宋体" w:hAnsi="宋体"/>
        </w:rPr>
      </w:pPr>
    </w:p>
    <w:p>
      <w:pPr>
        <w:rPr>
          <w:rFonts w:hint="eastAsia" w:ascii="宋体" w:hAnsi="宋体"/>
        </w:rPr>
      </w:pPr>
      <w:r>
        <w:rPr>
          <w:rFonts w:hint="eastAsia" w:ascii="宋体" w:hAnsi="宋体"/>
        </w:rPr>
        <w:t xml:space="preserve"> </w:t>
      </w:r>
    </w:p>
    <w:tbl>
      <w:tblPr>
        <w:tblStyle w:val="3"/>
        <w:tblW w:w="8416" w:type="dxa"/>
        <w:jc w:val="center"/>
        <w:tblLayout w:type="fixed"/>
        <w:tblCellMar>
          <w:top w:w="0" w:type="dxa"/>
          <w:left w:w="108" w:type="dxa"/>
          <w:bottom w:w="0" w:type="dxa"/>
          <w:right w:w="108" w:type="dxa"/>
        </w:tblCellMar>
      </w:tblPr>
      <w:tblGrid>
        <w:gridCol w:w="8416"/>
      </w:tblGrid>
      <w:tr>
        <w:tblPrEx>
          <w:tblCellMar>
            <w:top w:w="0" w:type="dxa"/>
            <w:left w:w="108" w:type="dxa"/>
            <w:bottom w:w="0" w:type="dxa"/>
            <w:right w:w="108" w:type="dxa"/>
          </w:tblCellMar>
        </w:tblPrEx>
        <w:trPr>
          <w:trHeight w:val="680" w:hRule="atLeast"/>
          <w:jc w:val="center"/>
        </w:trPr>
        <w:tc>
          <w:tcPr>
            <w:tcW w:w="8416" w:type="dxa"/>
            <w:tcBorders>
              <w:top w:val="nil"/>
              <w:left w:val="nil"/>
              <w:bottom w:val="nil"/>
              <w:right w:val="nil"/>
            </w:tcBorders>
            <w:noWrap w:val="0"/>
            <w:vAlign w:val="top"/>
          </w:tcPr>
          <w:p>
            <w:pPr>
              <w:pStyle w:val="2"/>
              <w:spacing w:line="1140" w:lineRule="exact"/>
              <w:ind w:right="170" w:rightChars="81"/>
              <w:rPr>
                <w:rFonts w:ascii="方正小标宋简体" w:eastAsia="方正小标宋简体"/>
                <w:color w:val="FF0000"/>
                <w:kern w:val="10"/>
                <w:sz w:val="72"/>
                <w:szCs w:val="72"/>
                <w:lang w:val="en-US" w:eastAsia="zh-CN"/>
              </w:rPr>
            </w:pPr>
            <w:r>
              <w:rPr>
                <w:rFonts w:hint="eastAsia" w:ascii="方正小标宋简体" w:eastAsia="方正小标宋简体"/>
                <w:color w:val="FF0000"/>
                <w:kern w:val="10"/>
                <w:sz w:val="72"/>
                <w:szCs w:val="72"/>
                <w:lang w:val="en-US" w:eastAsia="zh-CN"/>
              </w:rPr>
              <w:t>共青团湖南省委</w:t>
            </w:r>
          </w:p>
        </w:tc>
      </w:tr>
      <w:tr>
        <w:tblPrEx>
          <w:tblCellMar>
            <w:top w:w="0" w:type="dxa"/>
            <w:left w:w="108" w:type="dxa"/>
            <w:bottom w:w="0" w:type="dxa"/>
            <w:right w:w="108" w:type="dxa"/>
          </w:tblCellMar>
        </w:tblPrEx>
        <w:trPr>
          <w:trHeight w:val="680" w:hRule="atLeast"/>
          <w:jc w:val="center"/>
        </w:trPr>
        <w:tc>
          <w:tcPr>
            <w:tcW w:w="8416" w:type="dxa"/>
            <w:tcBorders>
              <w:top w:val="nil"/>
              <w:left w:val="nil"/>
              <w:bottom w:val="nil"/>
              <w:right w:val="nil"/>
            </w:tcBorders>
            <w:noWrap w:val="0"/>
            <w:vAlign w:val="top"/>
          </w:tcPr>
          <w:p>
            <w:pPr>
              <w:pStyle w:val="2"/>
              <w:spacing w:line="1140" w:lineRule="exact"/>
              <w:ind w:right="170" w:rightChars="81"/>
              <w:rPr>
                <w:rFonts w:ascii="方正小标宋简体" w:eastAsia="方正小标宋简体"/>
                <w:color w:val="FF0000"/>
                <w:kern w:val="10"/>
                <w:sz w:val="72"/>
                <w:szCs w:val="72"/>
                <w:lang w:val="en-US" w:eastAsia="zh-CN"/>
              </w:rPr>
            </w:pPr>
            <w:r>
              <w:rPr>
                <w:rFonts w:hint="eastAsia" w:ascii="方正小标宋简体" w:eastAsia="方正小标宋简体"/>
                <w:color w:val="FF0000"/>
                <w:kern w:val="10"/>
                <w:sz w:val="72"/>
                <w:szCs w:val="72"/>
                <w:lang w:val="en-US" w:eastAsia="zh-CN"/>
              </w:rPr>
              <w:t>湖南省教育厅</w:t>
            </w:r>
          </w:p>
        </w:tc>
      </w:tr>
      <w:tr>
        <w:tblPrEx>
          <w:tblCellMar>
            <w:top w:w="0" w:type="dxa"/>
            <w:left w:w="108" w:type="dxa"/>
            <w:bottom w:w="0" w:type="dxa"/>
            <w:right w:w="108" w:type="dxa"/>
          </w:tblCellMar>
        </w:tblPrEx>
        <w:trPr>
          <w:trHeight w:val="680" w:hRule="atLeast"/>
          <w:jc w:val="center"/>
        </w:trPr>
        <w:tc>
          <w:tcPr>
            <w:tcW w:w="8416" w:type="dxa"/>
            <w:tcBorders>
              <w:top w:val="nil"/>
              <w:left w:val="nil"/>
              <w:bottom w:val="nil"/>
              <w:right w:val="nil"/>
            </w:tcBorders>
            <w:noWrap w:val="0"/>
            <w:vAlign w:val="top"/>
          </w:tcPr>
          <w:p>
            <w:pPr>
              <w:pStyle w:val="2"/>
              <w:spacing w:line="1140" w:lineRule="exact"/>
              <w:ind w:right="170" w:rightChars="81"/>
              <w:rPr>
                <w:rFonts w:ascii="方正小标宋简体" w:eastAsia="方正小标宋简体"/>
                <w:color w:val="FF0000"/>
                <w:kern w:val="10"/>
                <w:sz w:val="72"/>
                <w:szCs w:val="72"/>
                <w:lang w:val="en-US" w:eastAsia="zh-CN"/>
              </w:rPr>
            </w:pPr>
            <w:r>
              <w:rPr>
                <w:rFonts w:hint="eastAsia" w:ascii="方正小标宋简体" w:eastAsia="方正小标宋简体"/>
                <w:color w:val="FF0000"/>
                <w:kern w:val="10"/>
                <w:sz w:val="72"/>
                <w:szCs w:val="72"/>
                <w:lang w:val="en-US" w:eastAsia="zh-CN"/>
              </w:rPr>
              <w:t>湖南省文化和旅游厅</w:t>
            </w:r>
          </w:p>
        </w:tc>
      </w:tr>
      <w:tr>
        <w:tblPrEx>
          <w:tblCellMar>
            <w:top w:w="0" w:type="dxa"/>
            <w:left w:w="108" w:type="dxa"/>
            <w:bottom w:w="0" w:type="dxa"/>
            <w:right w:w="108" w:type="dxa"/>
          </w:tblCellMar>
        </w:tblPrEx>
        <w:trPr>
          <w:trHeight w:val="510" w:hRule="atLeast"/>
          <w:jc w:val="center"/>
        </w:trPr>
        <w:tc>
          <w:tcPr>
            <w:tcW w:w="8416" w:type="dxa"/>
            <w:tcBorders>
              <w:top w:val="nil"/>
              <w:left w:val="nil"/>
              <w:bottom w:val="nil"/>
              <w:right w:val="nil"/>
            </w:tcBorders>
            <w:noWrap w:val="0"/>
            <w:vAlign w:val="top"/>
          </w:tcPr>
          <w:p>
            <w:pPr>
              <w:pStyle w:val="2"/>
              <w:spacing w:line="1140" w:lineRule="exact"/>
              <w:ind w:right="170" w:rightChars="81"/>
              <w:rPr>
                <w:rFonts w:ascii="方正小标宋简体" w:eastAsia="方正小标宋简体"/>
                <w:color w:val="FF0000"/>
                <w:kern w:val="10"/>
                <w:sz w:val="72"/>
                <w:szCs w:val="72"/>
                <w:lang w:val="en-US" w:eastAsia="zh-CN"/>
              </w:rPr>
            </w:pPr>
            <w:r>
              <w:rPr>
                <w:rFonts w:hint="eastAsia" w:ascii="方正小标宋简体" w:eastAsia="方正小标宋简体"/>
                <w:color w:val="FF0000"/>
                <w:kern w:val="10"/>
                <w:sz w:val="72"/>
                <w:szCs w:val="72"/>
                <w:lang w:val="en-US" w:eastAsia="zh-CN"/>
              </w:rPr>
              <w:t>湖南省青年联合会</w:t>
            </w:r>
          </w:p>
        </w:tc>
      </w:tr>
      <w:tr>
        <w:tblPrEx>
          <w:tblCellMar>
            <w:top w:w="0" w:type="dxa"/>
            <w:left w:w="108" w:type="dxa"/>
            <w:bottom w:w="0" w:type="dxa"/>
            <w:right w:w="108" w:type="dxa"/>
          </w:tblCellMar>
        </w:tblPrEx>
        <w:trPr>
          <w:trHeight w:val="510" w:hRule="atLeast"/>
          <w:jc w:val="center"/>
        </w:trPr>
        <w:tc>
          <w:tcPr>
            <w:tcW w:w="8416" w:type="dxa"/>
            <w:tcBorders>
              <w:top w:val="nil"/>
              <w:left w:val="nil"/>
              <w:bottom w:val="nil"/>
              <w:right w:val="nil"/>
            </w:tcBorders>
            <w:noWrap w:val="0"/>
            <w:vAlign w:val="top"/>
          </w:tcPr>
          <w:p>
            <w:pPr>
              <w:pStyle w:val="2"/>
              <w:spacing w:line="1140" w:lineRule="exact"/>
              <w:ind w:right="170" w:rightChars="81"/>
              <w:rPr>
                <w:rFonts w:ascii="方正小标宋简体" w:eastAsia="方正小标宋简体"/>
                <w:color w:val="FF0000"/>
                <w:kern w:val="10"/>
                <w:sz w:val="72"/>
                <w:szCs w:val="72"/>
                <w:lang w:val="en-US" w:eastAsia="zh-CN"/>
              </w:rPr>
            </w:pPr>
            <w:r>
              <w:rPr>
                <w:rFonts w:hint="eastAsia" w:ascii="方正小标宋简体" w:eastAsia="方正小标宋简体"/>
                <w:color w:val="FF0000"/>
                <w:kern w:val="10"/>
                <w:sz w:val="72"/>
                <w:szCs w:val="72"/>
                <w:lang w:val="en-US" w:eastAsia="zh-CN"/>
              </w:rPr>
              <w:t>湖南省学生联合会</w:t>
            </w:r>
          </w:p>
        </w:tc>
      </w:tr>
    </w:tbl>
    <w:p>
      <w:pPr>
        <w:spacing w:line="480" w:lineRule="exact"/>
        <w:textAlignment w:val="baseline"/>
        <w:rPr>
          <w:rFonts w:hint="eastAsia" w:ascii="方正仿宋简体" w:hAnsi="仿宋_GB2312" w:eastAsia="方正仿宋简体"/>
          <w:color w:val="000000"/>
          <w:sz w:val="32"/>
          <w:szCs w:val="32"/>
        </w:rPr>
      </w:pPr>
      <w:r>
        <w:rPr>
          <w:rFonts w:hint="eastAsia" w:ascii="方正仿宋简体" w:hAnsi="仿宋_GB2312" w:eastAsia="方正仿宋简体"/>
          <w:color w:val="000000"/>
          <w:sz w:val="32"/>
          <w:szCs w:val="32"/>
        </w:rPr>
        <w:t xml:space="preserve"> </w:t>
      </w:r>
    </w:p>
    <w:p>
      <w:pPr>
        <w:spacing w:line="560" w:lineRule="exact"/>
        <w:jc w:val="center"/>
        <w:textAlignment w:val="baseline"/>
        <w:rPr>
          <w:rFonts w:hint="eastAsia" w:ascii="方正仿宋简体" w:hAnsi="仿宋_GB2312" w:eastAsia="方正仿宋简体"/>
          <w:sz w:val="32"/>
          <w:szCs w:val="32"/>
        </w:rPr>
      </w:pPr>
      <w:r>
        <w:rPr>
          <w:rFonts w:hint="eastAsia" w:ascii="方正仿宋简体" w:hAnsi="仿宋_GB2312" w:eastAsia="方正仿宋简体"/>
          <w:sz w:val="32"/>
          <w:szCs w:val="32"/>
        </w:rPr>
        <w:t>湘团联〔2019〕6号</w:t>
      </w:r>
    </w:p>
    <w:p>
      <w:pPr>
        <w:spacing w:line="560" w:lineRule="exact"/>
        <w:textAlignment w:val="baseline"/>
        <w:rPr>
          <w:rFonts w:hint="eastAsia" w:ascii="仿宋_GB2312" w:eastAsia="仿宋_GB2312"/>
          <w:color w:val="000000"/>
          <w:sz w:val="24"/>
        </w:rPr>
      </w:pPr>
      <w:r>
        <w:fldChar w:fldCharType="begin"/>
      </w:r>
      <w:r>
        <w:instrText xml:space="preserve"> INCLUDEPICTURE "../../../Microsoft/Microsoft/Microsoft/Windows/ksohtml3972/wps1.png" \* MERGEFORMAT </w:instrText>
      </w:r>
      <w:r>
        <w:fldChar w:fldCharType="separate"/>
      </w:r>
      <w:r>
        <w:drawing>
          <wp:inline distT="0" distB="0" distL="114300" distR="114300">
            <wp:extent cx="8792845" cy="46355"/>
            <wp:effectExtent l="0" t="0" r="8255" b="10795"/>
            <wp:docPr id="1" name="图片 1" descr="wp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wps1"/>
                    <pic:cNvPicPr>
                      <a:picLocks noChangeAspect="1"/>
                    </pic:cNvPicPr>
                  </pic:nvPicPr>
                  <pic:blipFill>
                    <a:blip r:embed="rId4"/>
                    <a:stretch>
                      <a:fillRect/>
                    </a:stretch>
                  </pic:blipFill>
                  <pic:spPr>
                    <a:xfrm>
                      <a:off x="0" y="0"/>
                      <a:ext cx="8792845" cy="46355"/>
                    </a:xfrm>
                    <a:prstGeom prst="rect">
                      <a:avLst/>
                    </a:prstGeom>
                    <a:noFill/>
                    <a:ln>
                      <a:noFill/>
                    </a:ln>
                  </pic:spPr>
                </pic:pic>
              </a:graphicData>
            </a:graphic>
          </wp:inline>
        </w:drawing>
      </w:r>
      <w:r>
        <w:fldChar w:fldCharType="end"/>
      </w:r>
      <w:r>
        <w:rPr>
          <w:rFonts w:hint="eastAsia" w:ascii="仿宋_GB2312" w:eastAsia="仿宋_GB2312"/>
          <w:color w:val="000000"/>
          <w:sz w:val="24"/>
        </w:rPr>
        <w:t xml:space="preserve"> </w:t>
      </w:r>
    </w:p>
    <w:p>
      <w:pPr>
        <w:spacing w:line="240" w:lineRule="exact"/>
        <w:textAlignment w:val="baseline"/>
        <w:rPr>
          <w:rFonts w:hint="eastAsia" w:ascii="仿宋_GB2312" w:eastAsia="仿宋_GB2312"/>
          <w:color w:val="000000"/>
          <w:sz w:val="22"/>
          <w:szCs w:val="22"/>
        </w:rPr>
      </w:pPr>
      <w:r>
        <w:rPr>
          <w:rFonts w:hint="eastAsia" w:ascii="仿宋_GB2312" w:eastAsia="仿宋_GB2312"/>
          <w:color w:val="000000"/>
          <w:sz w:val="22"/>
          <w:szCs w:val="22"/>
        </w:rPr>
        <w:t xml:space="preserve"> </w:t>
      </w:r>
    </w:p>
    <w:p>
      <w:pPr>
        <w:spacing w:line="400" w:lineRule="exact"/>
        <w:textAlignment w:val="baseline"/>
        <w:rPr>
          <w:rFonts w:hint="eastAsia" w:ascii="仿宋_GB2312" w:eastAsia="仿宋_GB2312"/>
          <w:color w:val="000000"/>
          <w:sz w:val="22"/>
          <w:szCs w:val="22"/>
        </w:rPr>
      </w:pPr>
      <w:r>
        <w:rPr>
          <w:rFonts w:hint="eastAsia" w:ascii="仿宋_GB2312" w:eastAsia="仿宋_GB2312"/>
          <w:color w:val="000000"/>
          <w:sz w:val="22"/>
          <w:szCs w:val="22"/>
        </w:rPr>
        <w:t xml:space="preserve"> </w:t>
      </w:r>
    </w:p>
    <w:p>
      <w:pPr>
        <w:spacing w:line="240" w:lineRule="exact"/>
        <w:textAlignment w:val="baseline"/>
        <w:rPr>
          <w:rFonts w:hint="eastAsia" w:ascii="仿宋_GB2312" w:eastAsia="仿宋_GB2312"/>
          <w:color w:val="000000"/>
          <w:sz w:val="22"/>
          <w:szCs w:val="22"/>
        </w:rPr>
      </w:pPr>
      <w:r>
        <w:rPr>
          <w:rFonts w:hint="eastAsia" w:ascii="仿宋_GB2312" w:eastAsia="仿宋_GB2312"/>
          <w:color w:val="000000"/>
          <w:sz w:val="22"/>
          <w:szCs w:val="22"/>
        </w:rPr>
        <w:t xml:space="preserve"> </w:t>
      </w:r>
    </w:p>
    <w:p>
      <w:pPr>
        <w:spacing w:line="700" w:lineRule="exact"/>
        <w:jc w:val="center"/>
        <w:rPr>
          <w:rFonts w:hint="eastAsia" w:ascii="方正小标宋简体" w:eastAsia="方正小标宋简体"/>
          <w:kern w:val="10"/>
          <w:sz w:val="44"/>
          <w:szCs w:val="44"/>
        </w:rPr>
      </w:pPr>
      <w:r>
        <w:rPr>
          <w:rFonts w:hint="eastAsia" w:ascii="方正小标宋简体" w:eastAsia="方正小标宋简体"/>
          <w:kern w:val="10"/>
          <w:sz w:val="44"/>
          <w:szCs w:val="44"/>
        </w:rPr>
        <w:t>关于举办第六届湖南省青年文化艺术节的通知</w:t>
      </w:r>
    </w:p>
    <w:p>
      <w:pPr>
        <w:spacing w:line="440" w:lineRule="exact"/>
        <w:textAlignment w:val="baseline"/>
        <w:rPr>
          <w:rFonts w:hint="eastAsia" w:ascii="方正仿宋简体" w:hAnsi="仿宋_GB2312" w:eastAsia="方正仿宋简体"/>
          <w:color w:val="000000"/>
          <w:sz w:val="32"/>
          <w:szCs w:val="32"/>
        </w:rPr>
      </w:pPr>
      <w:r>
        <w:rPr>
          <w:rFonts w:hint="eastAsia" w:ascii="方正仿宋简体" w:hAnsi="仿宋_GB2312" w:eastAsia="方正仿宋简体"/>
          <w:color w:val="000000"/>
          <w:sz w:val="32"/>
          <w:szCs w:val="32"/>
        </w:rPr>
        <w:t xml:space="preserve"> </w:t>
      </w:r>
    </w:p>
    <w:p>
      <w:pPr>
        <w:spacing w:line="580" w:lineRule="exact"/>
        <w:textAlignment w:val="baseline"/>
        <w:rPr>
          <w:rFonts w:hint="eastAsia" w:ascii="方正仿宋简体" w:hAnsi="仿宋" w:eastAsia="方正仿宋简体"/>
          <w:color w:val="000000"/>
          <w:sz w:val="32"/>
          <w:szCs w:val="32"/>
        </w:rPr>
      </w:pPr>
      <w:r>
        <w:rPr>
          <w:rFonts w:hint="eastAsia" w:ascii="方正仿宋简体" w:hAnsi="仿宋" w:eastAsia="方正仿宋简体"/>
          <w:color w:val="000000"/>
          <w:sz w:val="32"/>
          <w:szCs w:val="32"/>
        </w:rPr>
        <w:t>各市州团委、教育局、文化旅游广电（体育）局，省直团工委，省属企业团工委，省非公经济组织团工委，各大中型企业、高校团委：</w:t>
      </w:r>
    </w:p>
    <w:p>
      <w:pPr>
        <w:spacing w:line="560" w:lineRule="exact"/>
        <w:ind w:firstLine="640" w:firstLineChars="200"/>
        <w:textAlignment w:val="baseline"/>
        <w:rPr>
          <w:rFonts w:hint="eastAsia" w:ascii="方正仿宋简体" w:hAnsi="仿宋" w:eastAsia="方正仿宋简体"/>
          <w:color w:val="000000"/>
          <w:sz w:val="32"/>
          <w:szCs w:val="32"/>
        </w:rPr>
      </w:pPr>
      <w:r>
        <w:rPr>
          <w:rFonts w:hint="eastAsia" w:ascii="方正仿宋简体" w:hAnsi="仿宋" w:eastAsia="方正仿宋简体"/>
          <w:color w:val="000000"/>
          <w:sz w:val="32"/>
          <w:szCs w:val="32"/>
        </w:rPr>
        <w:t>为学习宣传贯彻习近平新时代中国特色社会主义思想和党的十九大精神，发展社会主义先进文化，加强社会主义精神文明建设，引导青年群体自觉树立和践行社会主义核心价值观，发挥青年群体在文化建设中的创新精神，释放蕴藏于青年群体之中的文化创造潜力，动员广大青年积极投身社会主义文化强国建设，以优异成绩迎接中华人民共和国成立70周年、纪念五四运动100周年，在实现中华民族伟大复兴的中国梦的生动实践中放飞青春梦想，共青团湖南省委、湖南省教育厅、湖南省文化和旅游厅、湖南省青年联合会、湖南省学生联合会决定联合举办第六届湖南省青年文化艺术节（以下简称艺术节）。现将有关事项通知如下。</w:t>
      </w:r>
    </w:p>
    <w:p>
      <w:pPr>
        <w:spacing w:line="560" w:lineRule="exact"/>
        <w:ind w:firstLine="640" w:firstLineChars="200"/>
        <w:textAlignment w:val="baseline"/>
        <w:outlineLvl w:val="0"/>
        <w:rPr>
          <w:rFonts w:hint="eastAsia" w:ascii="方正黑体简体" w:hAnsi="楷体" w:eastAsia="方正黑体简体"/>
          <w:color w:val="000000"/>
          <w:sz w:val="32"/>
          <w:szCs w:val="32"/>
        </w:rPr>
      </w:pPr>
      <w:r>
        <w:rPr>
          <w:rFonts w:hint="eastAsia" w:ascii="方正黑体简体" w:hAnsi="楷体" w:eastAsia="方正黑体简体"/>
          <w:color w:val="000000"/>
          <w:sz w:val="32"/>
          <w:szCs w:val="32"/>
        </w:rPr>
        <w:t>一、活动宗旨</w:t>
      </w:r>
    </w:p>
    <w:p>
      <w:pPr>
        <w:spacing w:line="560" w:lineRule="exact"/>
        <w:ind w:firstLine="640" w:firstLineChars="200"/>
        <w:textAlignment w:val="baseline"/>
        <w:rPr>
          <w:rFonts w:hint="eastAsia" w:ascii="方正仿宋简体" w:hAnsi="仿宋" w:eastAsia="方正仿宋简体"/>
          <w:color w:val="000000"/>
          <w:sz w:val="32"/>
          <w:szCs w:val="32"/>
        </w:rPr>
      </w:pPr>
      <w:r>
        <w:rPr>
          <w:rFonts w:hint="eastAsia" w:ascii="方正仿宋简体" w:hAnsi="仿宋" w:eastAsia="方正仿宋简体"/>
          <w:color w:val="000000"/>
          <w:sz w:val="32"/>
          <w:szCs w:val="32"/>
        </w:rPr>
        <w:t>以习近平新时代中国特色社会主义思想为统领，深入学习宣传贯彻党的十九大精神，营造积极向上、格调高雅、健康文明的艺术文化氛围，展现新时代青年艺术才华和精神风貌，引导青年敢于有梦、勇于追梦、勤于圆梦，激励青年勇做走在时代前面的奋进者、开拓者、奉献者，为建设富饶美丽幸福新湖南贡献青春力量。</w:t>
      </w:r>
    </w:p>
    <w:p>
      <w:pPr>
        <w:spacing w:line="560" w:lineRule="exact"/>
        <w:ind w:firstLine="640" w:firstLineChars="200"/>
        <w:textAlignment w:val="baseline"/>
        <w:outlineLvl w:val="0"/>
        <w:rPr>
          <w:rFonts w:hint="eastAsia" w:ascii="方正黑体简体" w:hAnsi="楷体" w:eastAsia="方正黑体简体"/>
          <w:color w:val="000000"/>
          <w:sz w:val="32"/>
          <w:szCs w:val="32"/>
        </w:rPr>
      </w:pPr>
      <w:r>
        <w:rPr>
          <w:rFonts w:hint="eastAsia" w:ascii="方正黑体简体" w:hAnsi="楷体" w:eastAsia="方正黑体简体"/>
          <w:color w:val="000000"/>
          <w:sz w:val="32"/>
          <w:szCs w:val="32"/>
        </w:rPr>
        <w:t>二、活动时间</w:t>
      </w:r>
    </w:p>
    <w:p>
      <w:pPr>
        <w:spacing w:line="560" w:lineRule="exact"/>
        <w:ind w:firstLine="640" w:firstLineChars="200"/>
        <w:textAlignment w:val="baseline"/>
        <w:rPr>
          <w:rFonts w:hint="eastAsia" w:ascii="方正仿宋简体" w:hAnsi="仿宋" w:eastAsia="方正仿宋简体"/>
          <w:color w:val="000000"/>
          <w:sz w:val="32"/>
          <w:szCs w:val="32"/>
        </w:rPr>
      </w:pPr>
      <w:r>
        <w:rPr>
          <w:rFonts w:hint="eastAsia" w:ascii="方正仿宋简体" w:hAnsi="仿宋" w:eastAsia="方正仿宋简体"/>
          <w:color w:val="000000"/>
          <w:sz w:val="32"/>
          <w:szCs w:val="32"/>
        </w:rPr>
        <w:t>2019年4月至12月</w:t>
      </w:r>
    </w:p>
    <w:p>
      <w:pPr>
        <w:numPr>
          <w:ilvl w:val="0"/>
          <w:numId w:val="1"/>
        </w:numPr>
        <w:spacing w:line="560" w:lineRule="exact"/>
        <w:ind w:firstLine="640" w:firstLineChars="200"/>
        <w:textAlignment w:val="baseline"/>
        <w:outlineLvl w:val="0"/>
        <w:rPr>
          <w:rFonts w:hint="eastAsia" w:ascii="方正黑体简体" w:hAnsi="楷体" w:eastAsia="方正黑体简体"/>
          <w:color w:val="000000"/>
          <w:sz w:val="32"/>
          <w:szCs w:val="32"/>
        </w:rPr>
      </w:pPr>
      <w:r>
        <w:rPr>
          <w:rFonts w:hint="eastAsia" w:ascii="方正黑体简体" w:hAnsi="楷体" w:eastAsia="方正黑体简体"/>
          <w:color w:val="000000"/>
          <w:sz w:val="32"/>
          <w:szCs w:val="32"/>
        </w:rPr>
        <w:t>活动地点</w:t>
      </w:r>
    </w:p>
    <w:p>
      <w:pPr>
        <w:spacing w:line="560" w:lineRule="exact"/>
        <w:ind w:firstLine="640" w:firstLineChars="200"/>
        <w:textAlignment w:val="baseline"/>
        <w:rPr>
          <w:rFonts w:hint="eastAsia" w:ascii="方正仿宋简体" w:hAnsi="仿宋" w:eastAsia="方正仿宋简体"/>
          <w:color w:val="000000"/>
          <w:sz w:val="32"/>
          <w:szCs w:val="32"/>
        </w:rPr>
      </w:pPr>
      <w:r>
        <w:rPr>
          <w:rFonts w:hint="eastAsia" w:ascii="方正仿宋简体" w:hAnsi="仿宋" w:eastAsia="方正仿宋简体"/>
          <w:color w:val="000000"/>
          <w:sz w:val="32"/>
          <w:szCs w:val="32"/>
        </w:rPr>
        <w:t>湖南省青少年活动中心、湖南师范大学、湖南省中医药大学、长沙师范学院</w:t>
      </w:r>
    </w:p>
    <w:p>
      <w:pPr>
        <w:spacing w:line="560" w:lineRule="exact"/>
        <w:ind w:firstLine="640" w:firstLineChars="200"/>
        <w:textAlignment w:val="baseline"/>
        <w:outlineLvl w:val="0"/>
        <w:rPr>
          <w:rFonts w:hint="eastAsia" w:ascii="方正黑体简体" w:hAnsi="楷体" w:eastAsia="方正黑体简体"/>
          <w:color w:val="000000"/>
          <w:sz w:val="32"/>
          <w:szCs w:val="32"/>
        </w:rPr>
      </w:pPr>
      <w:r>
        <w:rPr>
          <w:rFonts w:hint="eastAsia" w:ascii="方正黑体简体" w:hAnsi="楷体" w:eastAsia="方正黑体简体"/>
          <w:color w:val="000000"/>
          <w:sz w:val="32"/>
          <w:szCs w:val="32"/>
        </w:rPr>
        <w:t>四、活动对象</w:t>
      </w:r>
    </w:p>
    <w:p>
      <w:pPr>
        <w:spacing w:line="580" w:lineRule="exact"/>
        <w:ind w:firstLine="640" w:firstLineChars="200"/>
        <w:textAlignment w:val="baseline"/>
        <w:rPr>
          <w:rFonts w:hint="eastAsia" w:ascii="方正仿宋简体" w:hAnsi="仿宋" w:eastAsia="方正仿宋简体"/>
          <w:color w:val="000000"/>
          <w:sz w:val="32"/>
          <w:szCs w:val="32"/>
        </w:rPr>
      </w:pPr>
      <w:r>
        <w:rPr>
          <w:rFonts w:hint="eastAsia" w:ascii="方正仿宋简体" w:hAnsi="仿宋" w:eastAsia="方正仿宋简体"/>
          <w:color w:val="000000"/>
          <w:sz w:val="32"/>
          <w:szCs w:val="32"/>
        </w:rPr>
        <w:t>全省16至38周岁青年</w:t>
      </w:r>
    </w:p>
    <w:p>
      <w:pPr>
        <w:spacing w:line="580" w:lineRule="exact"/>
        <w:ind w:firstLine="640" w:firstLineChars="200"/>
        <w:textAlignment w:val="baseline"/>
        <w:outlineLvl w:val="0"/>
        <w:rPr>
          <w:rFonts w:hint="eastAsia" w:ascii="方正黑体简体" w:hAnsi="楷体" w:eastAsia="方正黑体简体"/>
          <w:color w:val="000000"/>
          <w:sz w:val="32"/>
          <w:szCs w:val="32"/>
        </w:rPr>
      </w:pPr>
      <w:r>
        <w:rPr>
          <w:rFonts w:hint="eastAsia" w:ascii="方正黑体简体" w:hAnsi="楷体" w:eastAsia="方正黑体简体"/>
          <w:color w:val="000000"/>
          <w:sz w:val="32"/>
          <w:szCs w:val="32"/>
        </w:rPr>
        <w:t>五、活动主题</w:t>
      </w:r>
    </w:p>
    <w:p>
      <w:pPr>
        <w:spacing w:line="580" w:lineRule="exact"/>
        <w:ind w:firstLine="640" w:firstLineChars="200"/>
        <w:textAlignment w:val="baseline"/>
        <w:outlineLvl w:val="0"/>
        <w:rPr>
          <w:rFonts w:hint="eastAsia" w:ascii="方正仿宋简体" w:hAnsi="仿宋" w:eastAsia="方正仿宋简体"/>
          <w:color w:val="000000"/>
          <w:sz w:val="32"/>
          <w:szCs w:val="32"/>
        </w:rPr>
      </w:pPr>
      <w:r>
        <w:rPr>
          <w:rFonts w:hint="eastAsia" w:ascii="方正仿宋简体" w:hAnsi="仿宋" w:eastAsia="方正仿宋简体"/>
          <w:color w:val="000000"/>
          <w:sz w:val="32"/>
          <w:szCs w:val="32"/>
        </w:rPr>
        <w:t>我和我的祖国——青春·力量·梦想</w:t>
      </w:r>
    </w:p>
    <w:p>
      <w:pPr>
        <w:spacing w:line="560" w:lineRule="exact"/>
        <w:ind w:firstLine="640" w:firstLineChars="200"/>
        <w:textAlignment w:val="baseline"/>
        <w:outlineLvl w:val="0"/>
        <w:rPr>
          <w:rFonts w:hint="eastAsia" w:ascii="方正黑体简体" w:hAnsi="楷体" w:eastAsia="方正黑体简体"/>
          <w:color w:val="000000"/>
          <w:sz w:val="32"/>
          <w:szCs w:val="32"/>
        </w:rPr>
      </w:pPr>
      <w:r>
        <w:rPr>
          <w:rFonts w:hint="eastAsia" w:ascii="方正黑体简体" w:hAnsi="楷体" w:eastAsia="方正黑体简体"/>
          <w:color w:val="000000"/>
          <w:sz w:val="32"/>
          <w:szCs w:val="32"/>
        </w:rPr>
        <w:t>六、组织机构</w:t>
      </w:r>
    </w:p>
    <w:p>
      <w:pPr>
        <w:spacing w:line="560" w:lineRule="exact"/>
        <w:ind w:firstLine="640" w:firstLineChars="200"/>
        <w:textAlignment w:val="baseline"/>
        <w:rPr>
          <w:rFonts w:hint="eastAsia" w:ascii="方正楷体简体" w:hAnsi="仿宋" w:eastAsia="方正楷体简体"/>
          <w:color w:val="000000"/>
          <w:sz w:val="32"/>
          <w:szCs w:val="32"/>
        </w:rPr>
      </w:pPr>
      <w:r>
        <w:rPr>
          <w:rFonts w:hint="eastAsia" w:ascii="方正楷体简体" w:hAnsi="仿宋" w:eastAsia="方正楷体简体"/>
          <w:color w:val="000000"/>
          <w:sz w:val="32"/>
          <w:szCs w:val="32"/>
        </w:rPr>
        <w:t>1．主办单位</w:t>
      </w:r>
    </w:p>
    <w:p>
      <w:pPr>
        <w:spacing w:line="560" w:lineRule="exact"/>
        <w:ind w:firstLine="640" w:firstLineChars="200"/>
        <w:textAlignment w:val="baseline"/>
        <w:rPr>
          <w:rFonts w:hint="eastAsia" w:ascii="方正仿宋简体" w:hAnsi="仿宋" w:eastAsia="方正仿宋简体"/>
          <w:color w:val="000000"/>
          <w:sz w:val="32"/>
          <w:szCs w:val="32"/>
        </w:rPr>
      </w:pPr>
      <w:r>
        <w:rPr>
          <w:rFonts w:hint="eastAsia" w:ascii="方正仿宋简体" w:hAnsi="仿宋" w:eastAsia="方正仿宋简体"/>
          <w:color w:val="000000"/>
          <w:sz w:val="32"/>
          <w:szCs w:val="32"/>
        </w:rPr>
        <w:t>共青团湖南省委、湖南省教育厅、湖南省文化和旅游厅、</w:t>
      </w:r>
      <w:r>
        <w:rPr>
          <w:rFonts w:hint="eastAsia" w:ascii="方正仿宋简体" w:hAnsi="仿宋" w:eastAsia="方正仿宋简体"/>
          <w:color w:val="000000"/>
          <w:spacing w:val="-6"/>
          <w:sz w:val="32"/>
          <w:szCs w:val="32"/>
        </w:rPr>
        <w:t>湖南省青年联合会、湖南省学生联合会</w:t>
      </w:r>
    </w:p>
    <w:p>
      <w:pPr>
        <w:spacing w:line="560" w:lineRule="exact"/>
        <w:ind w:firstLine="640" w:firstLineChars="200"/>
        <w:textAlignment w:val="baseline"/>
        <w:rPr>
          <w:rFonts w:hint="eastAsia" w:ascii="方正楷体简体" w:hAnsi="仿宋" w:eastAsia="方正楷体简体"/>
          <w:color w:val="000000"/>
          <w:sz w:val="32"/>
          <w:szCs w:val="32"/>
        </w:rPr>
      </w:pPr>
      <w:r>
        <w:rPr>
          <w:rFonts w:hint="eastAsia" w:ascii="方正楷体简体" w:hAnsi="仿宋" w:eastAsia="方正楷体简体"/>
          <w:color w:val="000000"/>
          <w:sz w:val="32"/>
          <w:szCs w:val="32"/>
        </w:rPr>
        <w:t>2．承办单位</w:t>
      </w:r>
    </w:p>
    <w:p>
      <w:pPr>
        <w:spacing w:line="560" w:lineRule="exact"/>
        <w:ind w:firstLine="640" w:firstLineChars="200"/>
        <w:textAlignment w:val="baseline"/>
        <w:rPr>
          <w:rFonts w:hint="eastAsia" w:ascii="方正仿宋简体" w:hAnsi="仿宋" w:eastAsia="方正仿宋简体"/>
          <w:color w:val="000000"/>
          <w:spacing w:val="-6"/>
          <w:sz w:val="32"/>
          <w:szCs w:val="32"/>
        </w:rPr>
      </w:pPr>
      <w:r>
        <w:rPr>
          <w:rFonts w:hint="eastAsia" w:ascii="方正仿宋简体" w:hAnsi="仿宋" w:eastAsia="方正仿宋简体"/>
          <w:color w:val="000000"/>
          <w:sz w:val="32"/>
          <w:szCs w:val="32"/>
        </w:rPr>
        <w:t>湖</w:t>
      </w:r>
      <w:r>
        <w:rPr>
          <w:rFonts w:hint="eastAsia" w:ascii="方正仿宋简体" w:hAnsi="仿宋" w:eastAsia="方正仿宋简体"/>
          <w:color w:val="000000"/>
          <w:spacing w:val="-6"/>
          <w:sz w:val="32"/>
          <w:szCs w:val="32"/>
        </w:rPr>
        <w:t>南省青少年活动中心</w:t>
      </w:r>
    </w:p>
    <w:p>
      <w:pPr>
        <w:spacing w:line="560" w:lineRule="exact"/>
        <w:ind w:firstLine="640" w:firstLineChars="200"/>
        <w:textAlignment w:val="baseline"/>
        <w:rPr>
          <w:rFonts w:hint="eastAsia" w:ascii="方正楷体简体" w:hAnsi="仿宋" w:eastAsia="方正楷体简体"/>
          <w:color w:val="000000"/>
          <w:sz w:val="32"/>
          <w:szCs w:val="32"/>
        </w:rPr>
      </w:pPr>
      <w:r>
        <w:rPr>
          <w:rFonts w:hint="eastAsia" w:ascii="方正楷体简体" w:hAnsi="仿宋" w:eastAsia="方正楷体简体"/>
          <w:color w:val="000000"/>
          <w:sz w:val="32"/>
          <w:szCs w:val="32"/>
        </w:rPr>
        <w:t>3．协办单位</w:t>
      </w:r>
    </w:p>
    <w:p>
      <w:pPr>
        <w:spacing w:line="560" w:lineRule="exact"/>
        <w:ind w:firstLine="616" w:firstLineChars="200"/>
        <w:textAlignment w:val="baseline"/>
        <w:rPr>
          <w:rFonts w:hint="eastAsia" w:ascii="方正仿宋简体" w:hAnsi="仿宋" w:eastAsia="方正仿宋简体"/>
          <w:color w:val="000000"/>
          <w:sz w:val="32"/>
          <w:szCs w:val="32"/>
        </w:rPr>
      </w:pPr>
      <w:r>
        <w:rPr>
          <w:rFonts w:hint="eastAsia" w:ascii="方正仿宋简体" w:hAnsi="仿宋" w:eastAsia="方正仿宋简体"/>
          <w:color w:val="000000"/>
          <w:spacing w:val="-6"/>
          <w:sz w:val="32"/>
          <w:szCs w:val="32"/>
        </w:rPr>
        <w:t>湖南师范大学、湖南中医药大学、长沙师范学院</w:t>
      </w:r>
    </w:p>
    <w:p>
      <w:pPr>
        <w:spacing w:line="560" w:lineRule="exact"/>
        <w:ind w:firstLine="640" w:firstLineChars="200"/>
        <w:textAlignment w:val="baseline"/>
        <w:rPr>
          <w:rFonts w:hint="eastAsia" w:ascii="方正楷体简体" w:hAnsi="仿宋" w:eastAsia="方正楷体简体"/>
          <w:color w:val="000000"/>
          <w:sz w:val="32"/>
          <w:szCs w:val="32"/>
        </w:rPr>
      </w:pPr>
      <w:r>
        <w:rPr>
          <w:rFonts w:hint="eastAsia" w:ascii="方正楷体简体" w:hAnsi="仿宋" w:eastAsia="方正楷体简体"/>
          <w:color w:val="000000"/>
          <w:sz w:val="32"/>
          <w:szCs w:val="32"/>
        </w:rPr>
        <w:t>4．艺术节组委会</w:t>
      </w:r>
    </w:p>
    <w:p>
      <w:pPr>
        <w:spacing w:line="560" w:lineRule="exact"/>
        <w:ind w:firstLine="640" w:firstLineChars="200"/>
        <w:textAlignment w:val="baseline"/>
        <w:rPr>
          <w:rFonts w:hint="eastAsia" w:ascii="方正仿宋简体" w:hAnsi="仿宋" w:eastAsia="方正仿宋简体"/>
          <w:color w:val="000000"/>
          <w:sz w:val="32"/>
          <w:szCs w:val="32"/>
        </w:rPr>
      </w:pPr>
      <w:r>
        <w:rPr>
          <w:rFonts w:hint="eastAsia" w:ascii="方正仿宋简体" w:hAnsi="仿宋" w:eastAsia="方正仿宋简体"/>
          <w:color w:val="000000"/>
          <w:sz w:val="32"/>
          <w:szCs w:val="32"/>
        </w:rPr>
        <w:t>省青年文化艺术节组委会是本届文化艺术节的领导机构，成员为各主办单位领导，负责艺术节方案制定、宣传发动及组织实施。组委会办公室设省青少年活动中心。</w:t>
      </w:r>
    </w:p>
    <w:p>
      <w:pPr>
        <w:spacing w:line="560" w:lineRule="exact"/>
        <w:ind w:firstLine="640" w:firstLineChars="200"/>
        <w:textAlignment w:val="baseline"/>
        <w:rPr>
          <w:rFonts w:hint="eastAsia" w:ascii="方正黑体简体" w:hAnsi="仿宋" w:eastAsia="方正黑体简体"/>
          <w:color w:val="000000"/>
          <w:sz w:val="32"/>
          <w:szCs w:val="32"/>
        </w:rPr>
      </w:pPr>
      <w:r>
        <w:rPr>
          <w:rFonts w:hint="eastAsia" w:ascii="方正黑体简体" w:hAnsi="仿宋" w:eastAsia="方正黑体简体"/>
          <w:color w:val="000000"/>
          <w:sz w:val="32"/>
          <w:szCs w:val="32"/>
        </w:rPr>
        <w:t>七、活动项目及实施步骤</w:t>
      </w:r>
    </w:p>
    <w:p>
      <w:pPr>
        <w:spacing w:line="560" w:lineRule="exact"/>
        <w:ind w:firstLine="640" w:firstLineChars="200"/>
        <w:textAlignment w:val="baseline"/>
        <w:rPr>
          <w:rFonts w:hint="eastAsia" w:ascii="方正仿宋简体" w:hAnsi="仿宋" w:eastAsia="方正仿宋简体"/>
          <w:color w:val="000000"/>
          <w:spacing w:val="-6"/>
          <w:sz w:val="32"/>
          <w:szCs w:val="32"/>
        </w:rPr>
      </w:pPr>
      <w:r>
        <w:rPr>
          <w:rFonts w:hint="eastAsia" w:ascii="方正仿宋简体" w:hAnsi="仿宋" w:eastAsia="方正仿宋简体"/>
          <w:color w:val="000000"/>
          <w:sz w:val="32"/>
          <w:szCs w:val="32"/>
        </w:rPr>
        <w:t>本</w:t>
      </w:r>
      <w:r>
        <w:rPr>
          <w:rFonts w:hint="eastAsia" w:ascii="方正仿宋简体" w:hAnsi="仿宋" w:eastAsia="方正仿宋简体"/>
          <w:color w:val="000000"/>
          <w:spacing w:val="-6"/>
          <w:sz w:val="32"/>
          <w:szCs w:val="32"/>
        </w:rPr>
        <w:t>届青年文化艺术节共设置湖南</w:t>
      </w:r>
      <w:r>
        <w:rPr>
          <w:rFonts w:hint="eastAsia" w:ascii="方正仿宋简体" w:hAnsi="仿宋" w:eastAsia="方正仿宋简体"/>
          <w:color w:val="000000"/>
          <w:sz w:val="32"/>
          <w:szCs w:val="32"/>
        </w:rPr>
        <w:t>传统手工技</w:t>
      </w:r>
      <w:r>
        <w:rPr>
          <w:rFonts w:hint="eastAsia" w:ascii="方正仿宋简体" w:hAnsi="仿宋" w:eastAsia="方正仿宋简体"/>
          <w:color w:val="000000"/>
          <w:spacing w:val="-6"/>
          <w:sz w:val="32"/>
          <w:szCs w:val="32"/>
        </w:rPr>
        <w:t>艺、文学、绘画、摄影、书法、声乐、舞蹈、器乐、朗诵等9个比赛项目（详见附件1），分为宣传发动、组织实施、全省复赛总决赛、专家评审、总结表彰和作品展示等阶段，具体安排如下：</w:t>
      </w:r>
    </w:p>
    <w:p>
      <w:pPr>
        <w:spacing w:line="560" w:lineRule="exact"/>
        <w:ind w:firstLine="640" w:firstLineChars="200"/>
        <w:textAlignment w:val="baseline"/>
        <w:rPr>
          <w:rFonts w:hint="eastAsia" w:ascii="方正仿宋简体" w:hAnsi="仿宋" w:eastAsia="方正仿宋简体"/>
          <w:color w:val="000000"/>
          <w:sz w:val="32"/>
          <w:szCs w:val="32"/>
        </w:rPr>
      </w:pPr>
      <w:r>
        <w:rPr>
          <w:rFonts w:hint="eastAsia" w:ascii="方正楷体简体" w:hAnsi="仿宋" w:eastAsia="方正楷体简体"/>
          <w:color w:val="000000"/>
          <w:sz w:val="32"/>
          <w:szCs w:val="32"/>
        </w:rPr>
        <w:t>1．宣传发动（4月至5月）：</w:t>
      </w:r>
      <w:r>
        <w:rPr>
          <w:rFonts w:hint="eastAsia" w:ascii="方正仿宋简体" w:hAnsi="仿宋" w:eastAsia="方正仿宋简体"/>
          <w:color w:val="000000"/>
          <w:sz w:val="32"/>
          <w:szCs w:val="32"/>
        </w:rPr>
        <w:t>下发艺术节通知，各地根据实际情况对活动进行宣传；</w:t>
      </w:r>
    </w:p>
    <w:p>
      <w:pPr>
        <w:spacing w:line="560" w:lineRule="exact"/>
        <w:ind w:firstLine="640" w:firstLineChars="200"/>
        <w:textAlignment w:val="baseline"/>
        <w:rPr>
          <w:rFonts w:hint="eastAsia" w:ascii="方正仿宋简体" w:hAnsi="仿宋" w:eastAsia="方正仿宋简体"/>
          <w:color w:val="000000"/>
          <w:sz w:val="32"/>
          <w:szCs w:val="32"/>
        </w:rPr>
      </w:pPr>
      <w:r>
        <w:rPr>
          <w:rFonts w:hint="eastAsia" w:ascii="方正楷体简体" w:hAnsi="仿宋" w:eastAsia="方正楷体简体"/>
          <w:color w:val="000000"/>
          <w:sz w:val="32"/>
          <w:szCs w:val="32"/>
        </w:rPr>
        <w:t>2．组织实施（6月至8月）：</w:t>
      </w:r>
      <w:r>
        <w:rPr>
          <w:rFonts w:hint="eastAsia" w:ascii="方正仿宋简体" w:hAnsi="仿宋" w:eastAsia="方正仿宋简体"/>
          <w:color w:val="000000"/>
          <w:sz w:val="32"/>
          <w:szCs w:val="32"/>
        </w:rPr>
        <w:t>各相关单位组织选送优秀作品参加艺术节；</w:t>
      </w:r>
    </w:p>
    <w:p>
      <w:pPr>
        <w:spacing w:line="560" w:lineRule="exact"/>
        <w:ind w:firstLine="640" w:firstLineChars="200"/>
        <w:textAlignment w:val="baseline"/>
        <w:rPr>
          <w:rFonts w:hint="eastAsia" w:ascii="方正仿宋简体" w:hAnsi="仿宋" w:eastAsia="方正仿宋简体"/>
          <w:color w:val="000000"/>
          <w:sz w:val="32"/>
          <w:szCs w:val="32"/>
        </w:rPr>
      </w:pPr>
      <w:r>
        <w:rPr>
          <w:rFonts w:hint="eastAsia" w:ascii="方正楷体简体" w:hAnsi="仿宋" w:eastAsia="方正楷体简体"/>
          <w:color w:val="000000"/>
          <w:sz w:val="32"/>
          <w:szCs w:val="32"/>
        </w:rPr>
        <w:t>3．全省复赛总决赛和专家评审（9月至10月）：</w:t>
      </w:r>
      <w:r>
        <w:rPr>
          <w:rFonts w:hint="eastAsia" w:ascii="方正仿宋简体" w:hAnsi="仿宋" w:eastAsia="方正仿宋简体"/>
          <w:color w:val="000000"/>
          <w:sz w:val="32"/>
          <w:szCs w:val="32"/>
        </w:rPr>
        <w:t>举行视频录演全省复赛、现场展演全省总决赛、参赛作品专家评审会；</w:t>
      </w:r>
    </w:p>
    <w:p>
      <w:pPr>
        <w:spacing w:line="560" w:lineRule="exact"/>
        <w:ind w:firstLine="640" w:firstLineChars="200"/>
        <w:textAlignment w:val="baseline"/>
        <w:rPr>
          <w:rFonts w:hint="eastAsia" w:ascii="方正仿宋简体" w:hAnsi="仿宋" w:eastAsia="方正仿宋简体"/>
          <w:color w:val="000000"/>
          <w:sz w:val="32"/>
          <w:szCs w:val="32"/>
        </w:rPr>
      </w:pPr>
      <w:r>
        <w:rPr>
          <w:rFonts w:hint="eastAsia" w:ascii="方正楷体简体" w:hAnsi="仿宋" w:eastAsia="方正楷体简体"/>
          <w:color w:val="000000"/>
          <w:sz w:val="32"/>
          <w:szCs w:val="32"/>
        </w:rPr>
        <w:t>4．总结表彰和作品展示（11月至12月）：</w:t>
      </w:r>
      <w:r>
        <w:rPr>
          <w:rFonts w:hint="eastAsia" w:ascii="方正仿宋简体" w:hAnsi="仿宋" w:eastAsia="方正仿宋简体"/>
          <w:color w:val="000000"/>
          <w:sz w:val="32"/>
          <w:szCs w:val="32"/>
        </w:rPr>
        <w:t>表彰获奖单位及个人和优秀作品展示。</w:t>
      </w:r>
    </w:p>
    <w:p>
      <w:pPr>
        <w:spacing w:line="560" w:lineRule="exact"/>
        <w:ind w:firstLine="640" w:firstLineChars="200"/>
        <w:textAlignment w:val="baseline"/>
        <w:outlineLvl w:val="0"/>
        <w:rPr>
          <w:rFonts w:hint="eastAsia" w:ascii="方正黑体简体" w:hAnsi="楷体" w:eastAsia="方正黑体简体"/>
          <w:color w:val="000000"/>
          <w:sz w:val="32"/>
          <w:szCs w:val="32"/>
        </w:rPr>
      </w:pPr>
      <w:r>
        <w:rPr>
          <w:rFonts w:hint="eastAsia" w:ascii="方正黑体简体" w:hAnsi="楷体" w:eastAsia="方正黑体简体"/>
          <w:color w:val="000000"/>
          <w:sz w:val="32"/>
          <w:szCs w:val="32"/>
        </w:rPr>
        <w:t>八、工作要求</w:t>
      </w:r>
    </w:p>
    <w:p>
      <w:pPr>
        <w:spacing w:line="560" w:lineRule="exact"/>
        <w:ind w:firstLine="640" w:firstLineChars="200"/>
        <w:textAlignment w:val="baseline"/>
        <w:rPr>
          <w:rFonts w:hint="eastAsia" w:ascii="方正仿宋简体" w:hAnsi="仿宋" w:eastAsia="方正仿宋简体"/>
          <w:color w:val="000000"/>
          <w:sz w:val="32"/>
          <w:szCs w:val="32"/>
        </w:rPr>
      </w:pPr>
      <w:r>
        <w:rPr>
          <w:rFonts w:hint="eastAsia" w:ascii="方正楷体简体" w:hAnsi="仿宋" w:eastAsia="方正楷体简体"/>
          <w:color w:val="000000"/>
          <w:sz w:val="32"/>
          <w:szCs w:val="32"/>
        </w:rPr>
        <w:t>1．全面创新，激发活力。</w:t>
      </w:r>
      <w:r>
        <w:rPr>
          <w:rFonts w:hint="eastAsia" w:ascii="方正仿宋简体" w:hAnsi="仿宋" w:eastAsia="方正仿宋简体"/>
          <w:color w:val="000000"/>
          <w:sz w:val="32"/>
          <w:szCs w:val="32"/>
        </w:rPr>
        <w:t>各单位要准确把握新时代青年的特点和成长规律，运用举办艺术节的有利契机，创新工作方法，突出思想引领，激发青年活力，促进青年全面发展。</w:t>
      </w:r>
    </w:p>
    <w:p>
      <w:pPr>
        <w:spacing w:line="560" w:lineRule="exact"/>
        <w:ind w:firstLine="640" w:firstLineChars="200"/>
        <w:textAlignment w:val="baseline"/>
        <w:rPr>
          <w:rFonts w:hint="eastAsia" w:ascii="方正仿宋简体" w:hAnsi="仿宋" w:eastAsia="方正仿宋简体"/>
          <w:color w:val="000000"/>
          <w:sz w:val="32"/>
          <w:szCs w:val="32"/>
        </w:rPr>
      </w:pPr>
      <w:r>
        <w:rPr>
          <w:rFonts w:hint="eastAsia" w:ascii="方正楷体简体" w:hAnsi="仿宋" w:eastAsia="方正楷体简体"/>
          <w:color w:val="000000"/>
          <w:sz w:val="32"/>
          <w:szCs w:val="32"/>
        </w:rPr>
        <w:t>2．精心组织，注重实效。</w:t>
      </w:r>
      <w:r>
        <w:rPr>
          <w:rFonts w:hint="eastAsia" w:ascii="方正仿宋简体" w:hAnsi="仿宋" w:eastAsia="方正仿宋简体"/>
          <w:color w:val="000000"/>
          <w:sz w:val="32"/>
          <w:szCs w:val="32"/>
        </w:rPr>
        <w:t>各单位要认真做好青年文化艺术节相关工作，运用自身宣传渠道，发动本地区、本系统、本单位青年积极参加活动，进一步提升大赛的号召力、影响力。</w:t>
      </w:r>
    </w:p>
    <w:p>
      <w:pPr>
        <w:spacing w:line="560" w:lineRule="exact"/>
        <w:ind w:firstLine="640" w:firstLineChars="200"/>
        <w:textAlignment w:val="baseline"/>
        <w:rPr>
          <w:rFonts w:hint="eastAsia" w:ascii="方正仿宋简体" w:hAnsi="仿宋" w:eastAsia="方正仿宋简体"/>
          <w:color w:val="000000"/>
          <w:sz w:val="32"/>
          <w:szCs w:val="32"/>
        </w:rPr>
      </w:pPr>
      <w:r>
        <w:rPr>
          <w:rFonts w:hint="eastAsia" w:ascii="方正楷体简体" w:hAnsi="仿宋" w:eastAsia="方正楷体简体"/>
          <w:color w:val="000000"/>
          <w:sz w:val="32"/>
          <w:szCs w:val="32"/>
        </w:rPr>
        <w:t>3．坚守公平，择优评选。</w:t>
      </w:r>
      <w:r>
        <w:rPr>
          <w:rFonts w:hint="eastAsia" w:ascii="方正仿宋简体" w:hAnsi="仿宋" w:eastAsia="方正仿宋简体"/>
          <w:color w:val="000000"/>
          <w:sz w:val="32"/>
          <w:szCs w:val="32"/>
        </w:rPr>
        <w:t>良好的赛风赛纪，是比赛公平、公正、健康、有序进行的重要保证。各单位要认真遵守大赛各项规定，公平公正的开展比赛，择优推报项目。</w:t>
      </w:r>
    </w:p>
    <w:p>
      <w:pPr>
        <w:spacing w:line="560" w:lineRule="exact"/>
        <w:ind w:firstLine="640" w:firstLineChars="200"/>
        <w:textAlignment w:val="baseline"/>
        <w:rPr>
          <w:rFonts w:hint="eastAsia" w:ascii="方正仿宋简体" w:hAnsi="仿宋" w:eastAsia="方正仿宋简体"/>
          <w:color w:val="000000"/>
          <w:sz w:val="32"/>
          <w:szCs w:val="32"/>
        </w:rPr>
      </w:pPr>
      <w:r>
        <w:rPr>
          <w:rFonts w:hint="eastAsia" w:ascii="方正仿宋简体" w:hAnsi="仿宋" w:eastAsia="方正仿宋简体"/>
          <w:color w:val="000000"/>
          <w:sz w:val="32"/>
          <w:szCs w:val="32"/>
        </w:rPr>
        <w:t>省青年文化艺术节组委会对本次艺术节拥有最终解释权和决定权。</w:t>
      </w:r>
    </w:p>
    <w:p>
      <w:pPr>
        <w:spacing w:line="540" w:lineRule="exact"/>
        <w:ind w:firstLine="640" w:firstLineChars="200"/>
        <w:textAlignment w:val="baseline"/>
        <w:rPr>
          <w:rFonts w:hint="eastAsia" w:ascii="方正仿宋简体" w:hAnsi="仿宋" w:eastAsia="方正仿宋简体"/>
          <w:color w:val="000000"/>
          <w:sz w:val="32"/>
          <w:szCs w:val="32"/>
        </w:rPr>
      </w:pPr>
      <w:r>
        <w:rPr>
          <w:rFonts w:hint="eastAsia" w:ascii="方正仿宋简体" w:hAnsi="仿宋" w:eastAsia="方正仿宋简体"/>
          <w:color w:val="000000"/>
          <w:sz w:val="32"/>
          <w:szCs w:val="32"/>
        </w:rPr>
        <w:t xml:space="preserve"> </w:t>
      </w:r>
    </w:p>
    <w:p>
      <w:pPr>
        <w:spacing w:line="540" w:lineRule="exact"/>
        <w:ind w:firstLine="640" w:firstLineChars="200"/>
        <w:textAlignment w:val="baseline"/>
        <w:rPr>
          <w:rFonts w:hint="eastAsia" w:ascii="方正仿宋简体" w:hAnsi="仿宋" w:eastAsia="方正仿宋简体"/>
          <w:color w:val="000000"/>
          <w:sz w:val="32"/>
          <w:szCs w:val="32"/>
        </w:rPr>
      </w:pPr>
      <w:r>
        <w:rPr>
          <w:rFonts w:hint="eastAsia" w:ascii="方正仿宋简体" w:hAnsi="仿宋" w:eastAsia="方正仿宋简体"/>
          <w:color w:val="000000"/>
          <w:sz w:val="32"/>
          <w:szCs w:val="32"/>
        </w:rPr>
        <w:t>联 系 人：雷  萍  刘雅丽</w:t>
      </w:r>
    </w:p>
    <w:p>
      <w:pPr>
        <w:spacing w:line="540" w:lineRule="exact"/>
        <w:ind w:firstLine="640" w:firstLineChars="200"/>
        <w:textAlignment w:val="baseline"/>
        <w:rPr>
          <w:rFonts w:hint="eastAsia" w:ascii="方正仿宋简体" w:hAnsi="仿宋" w:eastAsia="方正仿宋简体"/>
          <w:color w:val="000000"/>
          <w:sz w:val="32"/>
          <w:szCs w:val="32"/>
        </w:rPr>
      </w:pPr>
      <w:r>
        <w:rPr>
          <w:rFonts w:hint="eastAsia" w:ascii="方正仿宋简体" w:hAnsi="仿宋" w:eastAsia="方正仿宋简体"/>
          <w:color w:val="000000"/>
          <w:sz w:val="32"/>
          <w:szCs w:val="32"/>
        </w:rPr>
        <w:t>联系电话：0731</w:t>
      </w:r>
      <w:r>
        <w:rPr>
          <w:rFonts w:hint="eastAsia" w:ascii="仿宋" w:hAnsi="仿宋" w:eastAsia="仿宋"/>
          <w:color w:val="000000"/>
          <w:sz w:val="32"/>
          <w:szCs w:val="32"/>
        </w:rPr>
        <w:t>—</w:t>
      </w:r>
      <w:r>
        <w:rPr>
          <w:rFonts w:hint="eastAsia" w:ascii="方正仿宋简体" w:hAnsi="仿宋" w:eastAsia="方正仿宋简体"/>
          <w:color w:val="000000"/>
          <w:sz w:val="32"/>
          <w:szCs w:val="32"/>
        </w:rPr>
        <w:t>88776885</w:t>
      </w:r>
    </w:p>
    <w:p>
      <w:pPr>
        <w:spacing w:line="540" w:lineRule="exact"/>
        <w:ind w:left="2238" w:leftChars="304" w:hanging="1600" w:hangingChars="500"/>
        <w:textAlignment w:val="baseline"/>
        <w:rPr>
          <w:rFonts w:hint="eastAsia" w:ascii="方正仿宋简体" w:hAnsi="仿宋" w:eastAsia="方正仿宋简体"/>
          <w:color w:val="000000"/>
          <w:sz w:val="32"/>
          <w:szCs w:val="32"/>
        </w:rPr>
      </w:pPr>
      <w:r>
        <w:rPr>
          <w:rFonts w:hint="eastAsia" w:ascii="方正仿宋简体" w:hAnsi="仿宋" w:eastAsia="方正仿宋简体"/>
          <w:color w:val="000000"/>
          <w:sz w:val="32"/>
          <w:szCs w:val="32"/>
        </w:rPr>
        <w:t>通讯地址：长沙市天心区湘府西路1号湖南省青少年活动中心文娱中心206</w:t>
      </w:r>
    </w:p>
    <w:p>
      <w:pPr>
        <w:spacing w:line="540" w:lineRule="exact"/>
        <w:ind w:firstLine="640" w:firstLineChars="200"/>
        <w:textAlignment w:val="baseline"/>
        <w:rPr>
          <w:rFonts w:hint="eastAsia" w:ascii="方正仿宋简体" w:hAnsi="仿宋" w:eastAsia="方正仿宋简体"/>
          <w:color w:val="000000"/>
          <w:sz w:val="32"/>
          <w:szCs w:val="32"/>
        </w:rPr>
      </w:pPr>
      <w:r>
        <w:rPr>
          <w:rFonts w:hint="eastAsia" w:ascii="方正仿宋简体" w:hAnsi="仿宋" w:eastAsia="方正仿宋简体"/>
          <w:color w:val="000000"/>
          <w:sz w:val="32"/>
          <w:szCs w:val="32"/>
        </w:rPr>
        <w:t>邮    编：410004</w:t>
      </w:r>
    </w:p>
    <w:p>
      <w:pPr>
        <w:spacing w:line="540" w:lineRule="exact"/>
        <w:ind w:firstLine="640" w:firstLineChars="200"/>
        <w:textAlignment w:val="baseline"/>
        <w:rPr>
          <w:rFonts w:hint="eastAsia" w:ascii="方正仿宋简体" w:hAnsi="仿宋" w:eastAsia="方正仿宋简体"/>
          <w:color w:val="000000"/>
          <w:sz w:val="32"/>
          <w:szCs w:val="32"/>
        </w:rPr>
      </w:pPr>
      <w:r>
        <w:rPr>
          <w:rFonts w:hint="eastAsia" w:ascii="方正仿宋简体" w:hAnsi="仿宋" w:eastAsia="方正仿宋简体"/>
          <w:color w:val="000000"/>
          <w:sz w:val="32"/>
          <w:szCs w:val="32"/>
        </w:rPr>
        <w:t>邮    箱：hdzx88776991@126.com</w:t>
      </w:r>
    </w:p>
    <w:p>
      <w:pPr>
        <w:spacing w:line="540" w:lineRule="exact"/>
        <w:ind w:firstLine="640" w:firstLineChars="200"/>
        <w:textAlignment w:val="baseline"/>
        <w:rPr>
          <w:rFonts w:hint="eastAsia" w:ascii="方正仿宋简体" w:hAnsi="仿宋" w:eastAsia="方正仿宋简体"/>
          <w:color w:val="000000"/>
          <w:spacing w:val="-8"/>
          <w:sz w:val="32"/>
          <w:szCs w:val="32"/>
        </w:rPr>
      </w:pPr>
      <w:r>
        <w:rPr>
          <w:rFonts w:hint="eastAsia" w:ascii="方正仿宋简体" w:hAnsi="仿宋" w:eastAsia="方正仿宋简体"/>
          <w:color w:val="000000"/>
          <w:sz w:val="32"/>
          <w:szCs w:val="32"/>
        </w:rPr>
        <w:t>网    址：</w:t>
      </w:r>
      <w:r>
        <w:fldChar w:fldCharType="begin"/>
      </w:r>
      <w:r>
        <w:instrText xml:space="preserve"> HYPERLINK "http://www.hnsqsnhdzx.org.cn" </w:instrText>
      </w:r>
      <w:r>
        <w:fldChar w:fldCharType="separate"/>
      </w:r>
      <w:r>
        <w:rPr>
          <w:rStyle w:val="6"/>
          <w:rFonts w:hint="eastAsia" w:ascii="方正仿宋简体" w:hAnsi="仿宋" w:eastAsia="方正仿宋简体"/>
          <w:sz w:val="32"/>
          <w:szCs w:val="32"/>
        </w:rPr>
        <w:t>www.hnsqsnhdzx.org.cn</w:t>
      </w:r>
      <w:r>
        <w:fldChar w:fldCharType="end"/>
      </w:r>
      <w:r>
        <w:rPr>
          <w:rFonts w:hint="eastAsia" w:ascii="方正仿宋简体" w:hAnsi="仿宋" w:eastAsia="方正仿宋简体"/>
          <w:spacing w:val="-20"/>
          <w:sz w:val="32"/>
          <w:szCs w:val="32"/>
        </w:rPr>
        <w:t>（</w:t>
      </w:r>
      <w:r>
        <w:rPr>
          <w:rFonts w:hint="eastAsia" w:ascii="方正仿宋简体" w:hAnsi="仿宋" w:eastAsia="方正仿宋简体"/>
          <w:color w:val="000000"/>
          <w:spacing w:val="-20"/>
          <w:sz w:val="32"/>
          <w:szCs w:val="32"/>
        </w:rPr>
        <w:t>省青少年活动中心朝晖网</w:t>
      </w:r>
      <w:r>
        <w:rPr>
          <w:rFonts w:hint="eastAsia" w:ascii="方正仿宋简体" w:hAnsi="仿宋" w:eastAsia="方正仿宋简体"/>
          <w:spacing w:val="-8"/>
          <w:sz w:val="32"/>
          <w:szCs w:val="32"/>
        </w:rPr>
        <w:t>）</w:t>
      </w:r>
    </w:p>
    <w:p>
      <w:pPr>
        <w:spacing w:line="580" w:lineRule="exact"/>
        <w:textAlignment w:val="baseline"/>
        <w:rPr>
          <w:rFonts w:hint="eastAsia" w:ascii="方正仿宋简体" w:hAnsi="仿宋" w:eastAsia="方正仿宋简体"/>
          <w:color w:val="000000"/>
          <w:sz w:val="32"/>
          <w:szCs w:val="32"/>
        </w:rPr>
      </w:pPr>
      <w:r>
        <w:rPr>
          <w:rFonts w:hint="eastAsia" w:ascii="方正仿宋简体" w:hAnsi="仿宋" w:eastAsia="方正仿宋简体"/>
          <w:color w:val="000000"/>
          <w:sz w:val="32"/>
          <w:szCs w:val="32"/>
        </w:rPr>
        <w:t xml:space="preserve"> </w:t>
      </w:r>
    </w:p>
    <w:p>
      <w:pPr>
        <w:spacing w:line="580" w:lineRule="exact"/>
        <w:ind w:firstLine="640" w:firstLineChars="200"/>
        <w:textAlignment w:val="baseline"/>
        <w:rPr>
          <w:rFonts w:hint="eastAsia" w:ascii="方正仿宋简体" w:hAnsi="仿宋" w:eastAsia="方正仿宋简体"/>
          <w:color w:val="000000"/>
          <w:sz w:val="32"/>
          <w:szCs w:val="32"/>
        </w:rPr>
      </w:pPr>
      <w:r>
        <w:rPr>
          <w:rFonts w:hint="eastAsia" w:ascii="方正仿宋简体" w:hAnsi="仿宋" w:eastAsia="方正仿宋简体"/>
          <w:color w:val="000000"/>
          <w:sz w:val="32"/>
          <w:szCs w:val="32"/>
        </w:rPr>
        <w:t>附件：1．第六届湖南省青年文化艺术节活动项目内容</w:t>
      </w:r>
    </w:p>
    <w:p>
      <w:pPr>
        <w:spacing w:line="580" w:lineRule="exact"/>
        <w:ind w:left="1598" w:leftChars="304" w:hanging="960" w:hangingChars="300"/>
        <w:textAlignment w:val="baseline"/>
        <w:rPr>
          <w:rFonts w:hint="eastAsia" w:ascii="方正仿宋简体" w:hAnsi="仿宋" w:eastAsia="方正仿宋简体"/>
          <w:color w:val="000000"/>
          <w:sz w:val="32"/>
          <w:szCs w:val="32"/>
        </w:rPr>
      </w:pPr>
      <w:r>
        <w:rPr>
          <w:rFonts w:hint="eastAsia" w:ascii="方正仿宋简体" w:hAnsi="仿宋" w:eastAsia="方正仿宋简体"/>
          <w:color w:val="000000"/>
          <w:sz w:val="32"/>
          <w:szCs w:val="32"/>
        </w:rPr>
        <w:t xml:space="preserve">      2．第六届湖南省青年文化艺术节评奖办法</w:t>
      </w:r>
    </w:p>
    <w:p>
      <w:pPr>
        <w:spacing w:line="580" w:lineRule="exact"/>
        <w:ind w:firstLine="640" w:firstLineChars="200"/>
        <w:textAlignment w:val="baseline"/>
        <w:rPr>
          <w:rFonts w:hint="eastAsia" w:ascii="方正仿宋简体" w:hAnsi="仿宋" w:eastAsia="方正仿宋简体"/>
          <w:color w:val="000000"/>
          <w:sz w:val="32"/>
          <w:szCs w:val="32"/>
        </w:rPr>
      </w:pPr>
      <w:r>
        <w:rPr>
          <w:rFonts w:hint="eastAsia" w:ascii="方正仿宋简体" w:hAnsi="仿宋" w:eastAsia="方正仿宋简体"/>
          <w:color w:val="000000"/>
          <w:sz w:val="32"/>
          <w:szCs w:val="32"/>
        </w:rPr>
        <w:t xml:space="preserve"> </w:t>
      </w:r>
    </w:p>
    <w:p>
      <w:pPr>
        <w:spacing w:line="580" w:lineRule="exact"/>
        <w:ind w:firstLine="1280" w:firstLineChars="400"/>
        <w:textAlignment w:val="baseline"/>
        <w:rPr>
          <w:rFonts w:hint="eastAsia" w:ascii="方正仿宋简体" w:hAnsi="仿宋" w:eastAsia="方正仿宋简体"/>
          <w:color w:val="000000"/>
          <w:sz w:val="32"/>
          <w:szCs w:val="32"/>
        </w:rPr>
      </w:pPr>
      <w:r>
        <w:rPr>
          <w:rFonts w:hint="eastAsia" w:ascii="方正仿宋简体" w:hAnsi="仿宋" w:eastAsia="方正仿宋简体"/>
          <w:color w:val="000000"/>
          <w:sz w:val="32"/>
          <w:szCs w:val="32"/>
        </w:rPr>
        <w:t xml:space="preserve"> </w:t>
      </w:r>
    </w:p>
    <w:p>
      <w:pPr>
        <w:spacing w:line="580" w:lineRule="exact"/>
        <w:ind w:firstLine="1280" w:firstLineChars="400"/>
        <w:textAlignment w:val="baseline"/>
        <w:rPr>
          <w:rFonts w:hint="eastAsia" w:ascii="方正仿宋简体" w:hAnsi="仿宋" w:eastAsia="方正仿宋简体"/>
          <w:color w:val="000000"/>
          <w:sz w:val="32"/>
          <w:szCs w:val="32"/>
        </w:rPr>
      </w:pPr>
      <w:r>
        <w:rPr>
          <w:rFonts w:hint="eastAsia" w:ascii="方正仿宋简体" w:hAnsi="仿宋" w:eastAsia="方正仿宋简体"/>
          <w:color w:val="000000"/>
          <w:sz w:val="32"/>
          <w:szCs w:val="32"/>
        </w:rPr>
        <w:t xml:space="preserve"> </w:t>
      </w:r>
    </w:p>
    <w:p>
      <w:pPr>
        <w:spacing w:line="580" w:lineRule="exact"/>
        <w:ind w:firstLine="1280" w:firstLineChars="400"/>
        <w:textAlignment w:val="baseline"/>
        <w:rPr>
          <w:rFonts w:hint="eastAsia" w:ascii="方正仿宋简体" w:hAnsi="仿宋" w:eastAsia="方正仿宋简体"/>
          <w:color w:val="000000"/>
          <w:sz w:val="32"/>
          <w:szCs w:val="32"/>
        </w:rPr>
      </w:pPr>
      <w:r>
        <w:rPr>
          <w:rFonts w:hint="eastAsia" w:ascii="方正仿宋简体" w:hAnsi="仿宋" w:eastAsia="方正仿宋简体"/>
          <w:color w:val="000000"/>
          <w:sz w:val="32"/>
          <w:szCs w:val="32"/>
        </w:rPr>
        <w:t>共青团湖南省委            湖南省教育厅</w:t>
      </w:r>
    </w:p>
    <w:p>
      <w:pPr>
        <w:spacing w:line="580" w:lineRule="exact"/>
        <w:textAlignment w:val="baseline"/>
        <w:rPr>
          <w:rFonts w:hint="eastAsia" w:ascii="方正仿宋简体" w:hAnsi="仿宋" w:eastAsia="方正仿宋简体"/>
          <w:color w:val="000000"/>
          <w:sz w:val="32"/>
          <w:szCs w:val="32"/>
        </w:rPr>
      </w:pPr>
      <w:r>
        <w:rPr>
          <w:rFonts w:hint="eastAsia" w:ascii="方正仿宋简体" w:hAnsi="仿宋" w:eastAsia="方正仿宋简体"/>
          <w:color w:val="000000"/>
          <w:sz w:val="32"/>
          <w:szCs w:val="32"/>
        </w:rPr>
        <w:t xml:space="preserve"> </w:t>
      </w:r>
    </w:p>
    <w:p>
      <w:pPr>
        <w:spacing w:line="580" w:lineRule="exact"/>
        <w:textAlignment w:val="baseline"/>
        <w:rPr>
          <w:rFonts w:hint="eastAsia" w:ascii="方正仿宋简体" w:hAnsi="仿宋" w:eastAsia="方正仿宋简体"/>
          <w:color w:val="000000"/>
          <w:sz w:val="32"/>
          <w:szCs w:val="32"/>
        </w:rPr>
      </w:pPr>
      <w:r>
        <w:rPr>
          <w:rFonts w:hint="eastAsia" w:ascii="方正仿宋简体" w:hAnsi="仿宋" w:eastAsia="方正仿宋简体"/>
          <w:color w:val="000000"/>
          <w:sz w:val="32"/>
          <w:szCs w:val="32"/>
        </w:rPr>
        <w:t xml:space="preserve"> </w:t>
      </w:r>
    </w:p>
    <w:p>
      <w:pPr>
        <w:spacing w:line="580" w:lineRule="exact"/>
        <w:textAlignment w:val="baseline"/>
        <w:rPr>
          <w:rFonts w:hint="eastAsia" w:ascii="方正仿宋简体" w:hAnsi="仿宋" w:eastAsia="方正仿宋简体"/>
          <w:color w:val="000000"/>
          <w:sz w:val="32"/>
          <w:szCs w:val="32"/>
        </w:rPr>
      </w:pPr>
      <w:r>
        <w:rPr>
          <w:rFonts w:hint="eastAsia" w:ascii="方正仿宋简体" w:hAnsi="仿宋" w:eastAsia="方正仿宋简体"/>
          <w:color w:val="000000"/>
          <w:sz w:val="32"/>
          <w:szCs w:val="32"/>
        </w:rPr>
        <w:t xml:space="preserve"> </w:t>
      </w:r>
    </w:p>
    <w:p>
      <w:pPr>
        <w:spacing w:line="580" w:lineRule="exact"/>
        <w:textAlignment w:val="baseline"/>
        <w:rPr>
          <w:rFonts w:hint="eastAsia" w:ascii="方正仿宋简体" w:hAnsi="仿宋" w:eastAsia="方正仿宋简体"/>
          <w:color w:val="000000"/>
          <w:sz w:val="32"/>
          <w:szCs w:val="32"/>
        </w:rPr>
      </w:pPr>
      <w:r>
        <w:rPr>
          <w:rFonts w:hint="eastAsia" w:ascii="方正仿宋简体" w:hAnsi="仿宋" w:eastAsia="方正仿宋简体"/>
          <w:color w:val="000000"/>
          <w:sz w:val="32"/>
          <w:szCs w:val="32"/>
        </w:rPr>
        <w:t xml:space="preserve"> </w:t>
      </w:r>
    </w:p>
    <w:p>
      <w:pPr>
        <w:spacing w:line="580" w:lineRule="exact"/>
        <w:textAlignment w:val="baseline"/>
        <w:rPr>
          <w:rFonts w:hint="eastAsia" w:ascii="方正仿宋简体" w:hAnsi="仿宋" w:eastAsia="方正仿宋简体"/>
          <w:color w:val="000000"/>
          <w:sz w:val="32"/>
          <w:szCs w:val="32"/>
        </w:rPr>
      </w:pPr>
      <w:r>
        <w:rPr>
          <w:rFonts w:hint="eastAsia" w:ascii="方正仿宋简体" w:hAnsi="仿宋" w:eastAsia="方正仿宋简体"/>
          <w:color w:val="000000"/>
          <w:sz w:val="32"/>
          <w:szCs w:val="32"/>
        </w:rPr>
        <w:t xml:space="preserve"> </w:t>
      </w:r>
    </w:p>
    <w:p>
      <w:pPr>
        <w:spacing w:line="580" w:lineRule="exact"/>
        <w:ind w:firstLine="960" w:firstLineChars="300"/>
        <w:textAlignment w:val="baseline"/>
        <w:rPr>
          <w:rFonts w:hint="eastAsia" w:ascii="方正仿宋简体" w:hAnsi="仿宋" w:eastAsia="方正仿宋简体"/>
          <w:color w:val="000000"/>
          <w:sz w:val="32"/>
          <w:szCs w:val="32"/>
        </w:rPr>
      </w:pPr>
      <w:r>
        <w:rPr>
          <w:rFonts w:hint="eastAsia" w:ascii="方正仿宋简体" w:hAnsi="仿宋" w:eastAsia="方正仿宋简体"/>
          <w:color w:val="000000"/>
          <w:sz w:val="32"/>
          <w:szCs w:val="32"/>
        </w:rPr>
        <w:t>湖南省文化和旅游厅         湖南省青年联合会</w:t>
      </w:r>
    </w:p>
    <w:p>
      <w:pPr>
        <w:spacing w:line="580" w:lineRule="exact"/>
        <w:ind w:firstLine="640" w:firstLineChars="200"/>
        <w:textAlignment w:val="baseline"/>
        <w:rPr>
          <w:rFonts w:hint="eastAsia" w:ascii="方正仿宋简体" w:hAnsi="仿宋" w:eastAsia="方正仿宋简体"/>
          <w:color w:val="000000"/>
          <w:sz w:val="32"/>
          <w:szCs w:val="32"/>
        </w:rPr>
      </w:pPr>
      <w:r>
        <w:rPr>
          <w:rFonts w:hint="eastAsia" w:ascii="方正仿宋简体" w:hAnsi="仿宋" w:eastAsia="方正仿宋简体"/>
          <w:color w:val="000000"/>
          <w:sz w:val="32"/>
          <w:szCs w:val="32"/>
        </w:rPr>
        <w:t xml:space="preserve"> </w:t>
      </w:r>
    </w:p>
    <w:p>
      <w:pPr>
        <w:spacing w:line="580" w:lineRule="exact"/>
        <w:ind w:firstLine="640" w:firstLineChars="200"/>
        <w:textAlignment w:val="baseline"/>
        <w:rPr>
          <w:rFonts w:hint="eastAsia" w:ascii="方正仿宋简体" w:hAnsi="仿宋" w:eastAsia="方正仿宋简体"/>
          <w:color w:val="000000"/>
          <w:sz w:val="32"/>
          <w:szCs w:val="32"/>
        </w:rPr>
      </w:pPr>
      <w:r>
        <w:rPr>
          <w:rFonts w:hint="eastAsia" w:ascii="方正仿宋简体" w:hAnsi="仿宋" w:eastAsia="方正仿宋简体"/>
          <w:color w:val="000000"/>
          <w:sz w:val="32"/>
          <w:szCs w:val="32"/>
        </w:rPr>
        <w:t xml:space="preserve"> </w:t>
      </w:r>
    </w:p>
    <w:p>
      <w:pPr>
        <w:spacing w:line="580" w:lineRule="exact"/>
        <w:ind w:firstLine="640" w:firstLineChars="200"/>
        <w:textAlignment w:val="baseline"/>
        <w:rPr>
          <w:rFonts w:hint="eastAsia" w:ascii="方正仿宋简体" w:hAnsi="仿宋" w:eastAsia="方正仿宋简体"/>
          <w:color w:val="000000"/>
          <w:sz w:val="32"/>
          <w:szCs w:val="32"/>
        </w:rPr>
      </w:pPr>
      <w:r>
        <w:rPr>
          <w:rFonts w:hint="eastAsia" w:ascii="方正仿宋简体" w:hAnsi="仿宋" w:eastAsia="方正仿宋简体"/>
          <w:color w:val="000000"/>
          <w:sz w:val="32"/>
          <w:szCs w:val="32"/>
        </w:rPr>
        <w:t xml:space="preserve"> </w:t>
      </w:r>
    </w:p>
    <w:p>
      <w:pPr>
        <w:spacing w:line="580" w:lineRule="exact"/>
        <w:ind w:firstLine="640" w:firstLineChars="200"/>
        <w:textAlignment w:val="baseline"/>
        <w:rPr>
          <w:rFonts w:hint="eastAsia" w:ascii="方正仿宋简体" w:hAnsi="仿宋" w:eastAsia="方正仿宋简体"/>
          <w:color w:val="000000"/>
          <w:sz w:val="32"/>
          <w:szCs w:val="32"/>
        </w:rPr>
      </w:pPr>
      <w:r>
        <w:rPr>
          <w:rFonts w:hint="eastAsia" w:ascii="方正仿宋简体" w:hAnsi="仿宋" w:eastAsia="方正仿宋简体"/>
          <w:color w:val="000000"/>
          <w:sz w:val="32"/>
          <w:szCs w:val="32"/>
        </w:rPr>
        <w:t xml:space="preserve"> </w:t>
      </w:r>
    </w:p>
    <w:p>
      <w:pPr>
        <w:spacing w:line="580" w:lineRule="exact"/>
        <w:ind w:firstLine="3200" w:firstLineChars="1000"/>
        <w:textAlignment w:val="baseline"/>
        <w:rPr>
          <w:rFonts w:hint="eastAsia" w:ascii="方正仿宋简体" w:hAnsi="仿宋" w:eastAsia="方正仿宋简体"/>
          <w:color w:val="000000"/>
          <w:sz w:val="32"/>
          <w:szCs w:val="32"/>
        </w:rPr>
      </w:pPr>
      <w:r>
        <w:rPr>
          <w:rFonts w:hint="eastAsia" w:ascii="方正仿宋简体" w:hAnsi="仿宋" w:eastAsia="方正仿宋简体"/>
          <w:color w:val="000000"/>
          <w:sz w:val="32"/>
          <w:szCs w:val="32"/>
        </w:rPr>
        <w:t>湖南省学生联合会</w:t>
      </w:r>
    </w:p>
    <w:p>
      <w:pPr>
        <w:spacing w:line="580" w:lineRule="exact"/>
        <w:jc w:val="center"/>
        <w:textAlignment w:val="baseline"/>
        <w:rPr>
          <w:rFonts w:hint="eastAsia" w:ascii="方正仿宋简体" w:hAnsi="仿宋" w:eastAsia="方正仿宋简体"/>
          <w:color w:val="000000"/>
          <w:sz w:val="32"/>
          <w:szCs w:val="32"/>
        </w:rPr>
      </w:pPr>
      <w:r>
        <w:rPr>
          <w:rFonts w:hint="eastAsia" w:ascii="方正仿宋简体" w:hAnsi="仿宋" w:eastAsia="方正仿宋简体"/>
          <w:color w:val="000000"/>
          <w:sz w:val="32"/>
          <w:szCs w:val="32"/>
        </w:rPr>
        <w:t>2019年4月4日</w:t>
      </w:r>
    </w:p>
    <w:p>
      <w:pPr>
        <w:spacing w:line="560" w:lineRule="exact"/>
        <w:rPr>
          <w:rFonts w:hint="eastAsia" w:ascii="方正黑体简体" w:hAnsi="仿宋_GB2312" w:eastAsia="方正黑体简体"/>
          <w:color w:val="000000"/>
          <w:sz w:val="32"/>
          <w:szCs w:val="32"/>
        </w:rPr>
      </w:pPr>
      <w:r>
        <w:rPr>
          <w:rFonts w:hint="eastAsia" w:ascii="方正仿宋简体" w:hAnsi="仿宋_GB2312" w:eastAsia="方正仿宋简体"/>
          <w:color w:val="000000"/>
          <w:sz w:val="32"/>
          <w:szCs w:val="32"/>
        </w:rPr>
        <w:br w:type="page"/>
      </w:r>
      <w:r>
        <w:rPr>
          <w:rFonts w:hint="eastAsia" w:ascii="方正黑体简体" w:hAnsi="仿宋_GB2312" w:eastAsia="方正黑体简体"/>
          <w:color w:val="000000"/>
          <w:sz w:val="32"/>
          <w:szCs w:val="32"/>
        </w:rPr>
        <w:t>附件1</w:t>
      </w:r>
    </w:p>
    <w:p>
      <w:pPr>
        <w:spacing w:line="560" w:lineRule="exact"/>
        <w:rPr>
          <w:rFonts w:hint="eastAsia" w:ascii="方正仿宋简体" w:hAnsi="宋体" w:eastAsia="方正仿宋简体"/>
          <w:color w:val="000000"/>
          <w:sz w:val="32"/>
          <w:szCs w:val="32"/>
        </w:rPr>
      </w:pPr>
      <w:r>
        <w:rPr>
          <w:rFonts w:hint="eastAsia" w:ascii="方正仿宋简体" w:hAnsi="宋体" w:eastAsia="方正仿宋简体"/>
          <w:color w:val="000000"/>
          <w:sz w:val="32"/>
          <w:szCs w:val="32"/>
        </w:rPr>
        <w:t xml:space="preserve"> </w:t>
      </w:r>
    </w:p>
    <w:p>
      <w:pPr>
        <w:spacing w:line="700" w:lineRule="exact"/>
        <w:jc w:val="center"/>
        <w:rPr>
          <w:rFonts w:hint="eastAsia" w:ascii="方正小标宋简体" w:eastAsia="方正小标宋简体"/>
          <w:color w:val="000000"/>
          <w:sz w:val="40"/>
          <w:szCs w:val="40"/>
        </w:rPr>
      </w:pPr>
      <w:r>
        <w:rPr>
          <w:rFonts w:hint="eastAsia" w:ascii="方正小标宋简体" w:eastAsia="方正小标宋简体"/>
          <w:color w:val="000000"/>
          <w:sz w:val="40"/>
          <w:szCs w:val="40"/>
        </w:rPr>
        <w:t>第六届湖南省青年文化艺术节活动项目内容</w:t>
      </w:r>
    </w:p>
    <w:p>
      <w:pPr>
        <w:spacing w:line="560" w:lineRule="exact"/>
        <w:rPr>
          <w:rFonts w:hint="eastAsia" w:ascii="方正仿宋简体" w:eastAsia="方正仿宋简体"/>
          <w:b/>
          <w:bCs/>
          <w:color w:val="000000"/>
          <w:sz w:val="32"/>
          <w:szCs w:val="32"/>
        </w:rPr>
      </w:pPr>
      <w:r>
        <w:rPr>
          <w:rFonts w:hint="eastAsia" w:ascii="方正仿宋简体" w:eastAsia="方正仿宋简体"/>
          <w:b/>
          <w:bCs/>
          <w:color w:val="000000"/>
          <w:sz w:val="32"/>
          <w:szCs w:val="32"/>
        </w:rPr>
        <w:t xml:space="preserve"> </w:t>
      </w:r>
    </w:p>
    <w:p>
      <w:pPr>
        <w:spacing w:line="600" w:lineRule="exact"/>
        <w:ind w:firstLine="640" w:firstLineChars="200"/>
        <w:textAlignment w:val="baseline"/>
        <w:rPr>
          <w:rFonts w:hint="eastAsia" w:ascii="方正黑体简体" w:hAnsi="楷体" w:eastAsia="方正黑体简体"/>
          <w:color w:val="000000"/>
          <w:sz w:val="32"/>
          <w:szCs w:val="32"/>
        </w:rPr>
      </w:pPr>
      <w:r>
        <w:rPr>
          <w:rFonts w:hint="eastAsia" w:ascii="方正黑体简体" w:hAnsi="楷体" w:eastAsia="方正黑体简体"/>
          <w:color w:val="000000"/>
          <w:sz w:val="32"/>
          <w:szCs w:val="32"/>
        </w:rPr>
        <w:t>一、艺术节作品主题</w:t>
      </w:r>
    </w:p>
    <w:p>
      <w:pPr>
        <w:spacing w:line="600" w:lineRule="exact"/>
        <w:ind w:firstLine="640" w:firstLineChars="200"/>
        <w:textAlignment w:val="baseline"/>
        <w:rPr>
          <w:rFonts w:hint="eastAsia" w:ascii="方正仿宋简体" w:hAnsi="仿宋" w:eastAsia="方正仿宋简体"/>
          <w:color w:val="000000"/>
          <w:sz w:val="32"/>
          <w:szCs w:val="32"/>
        </w:rPr>
      </w:pPr>
      <w:r>
        <w:rPr>
          <w:rFonts w:hint="eastAsia" w:ascii="方正仿宋简体" w:hAnsi="仿宋" w:eastAsia="方正仿宋简体"/>
          <w:color w:val="000000"/>
          <w:sz w:val="32"/>
          <w:szCs w:val="32"/>
        </w:rPr>
        <w:t>以习近平新时代中国特色社会主义思想为指导，以“我和我的祖国——青春·力量·梦想”为主题，融入湖湘文化，围绕以创新求突破，运用新创意、新手段、新方式践行国学文化，传承中华文明，弘扬社会主义核心价值观，引导和激励全省广大青年树立远大理想、矢志艰苦奋斗、勇于创新创造、锤炼高尚品格。</w:t>
      </w:r>
    </w:p>
    <w:p>
      <w:pPr>
        <w:spacing w:line="600" w:lineRule="exact"/>
        <w:ind w:firstLine="640" w:firstLineChars="200"/>
        <w:textAlignment w:val="baseline"/>
        <w:rPr>
          <w:rFonts w:hint="eastAsia" w:ascii="方正黑体简体" w:hAnsi="楷体" w:eastAsia="方正黑体简体"/>
          <w:color w:val="000000"/>
          <w:sz w:val="32"/>
          <w:szCs w:val="32"/>
        </w:rPr>
      </w:pPr>
      <w:r>
        <w:rPr>
          <w:rFonts w:hint="eastAsia" w:ascii="方正黑体简体" w:hAnsi="楷体" w:eastAsia="方正黑体简体"/>
          <w:color w:val="000000"/>
          <w:sz w:val="32"/>
          <w:szCs w:val="32"/>
        </w:rPr>
        <w:t>二、艺术节赛事项目</w:t>
      </w:r>
    </w:p>
    <w:p>
      <w:pPr>
        <w:spacing w:line="600" w:lineRule="exact"/>
        <w:ind w:firstLine="640" w:firstLineChars="200"/>
        <w:textAlignment w:val="baseline"/>
        <w:rPr>
          <w:rFonts w:hint="eastAsia" w:ascii="方正楷体简体" w:hAnsi="仿宋" w:eastAsia="方正楷体简体"/>
          <w:color w:val="000000"/>
          <w:sz w:val="32"/>
          <w:szCs w:val="32"/>
        </w:rPr>
      </w:pPr>
      <w:r>
        <w:rPr>
          <w:rFonts w:hint="eastAsia" w:ascii="方正楷体简体" w:hAnsi="仿宋" w:eastAsia="方正楷体简体"/>
          <w:color w:val="000000"/>
          <w:sz w:val="32"/>
          <w:szCs w:val="32"/>
        </w:rPr>
        <w:t>（一）湖南传统手工技艺比赛</w:t>
      </w:r>
    </w:p>
    <w:p>
      <w:pPr>
        <w:spacing w:line="600" w:lineRule="exact"/>
        <w:ind w:firstLine="640" w:firstLineChars="200"/>
        <w:textAlignment w:val="baseline"/>
        <w:rPr>
          <w:rFonts w:hint="eastAsia" w:ascii="方正仿宋简体" w:hAnsi="仿宋" w:eastAsia="方正仿宋简体"/>
          <w:color w:val="000000"/>
          <w:sz w:val="32"/>
          <w:szCs w:val="32"/>
        </w:rPr>
      </w:pPr>
      <w:r>
        <w:rPr>
          <w:rFonts w:hint="eastAsia" w:ascii="方正仿宋简体" w:hAnsi="仿宋" w:eastAsia="方正仿宋简体"/>
          <w:color w:val="000000"/>
          <w:sz w:val="32"/>
          <w:szCs w:val="32"/>
        </w:rPr>
        <w:t>1</w:t>
      </w:r>
      <w:r>
        <w:rPr>
          <w:rFonts w:hint="eastAsia" w:ascii="方正仿宋简体" w:hAnsi="仿宋" w:eastAsia="方正仿宋简体" w:cs="方正楷体简体"/>
          <w:color w:val="000000"/>
          <w:sz w:val="32"/>
          <w:szCs w:val="32"/>
        </w:rPr>
        <w:t>．</w:t>
      </w:r>
      <w:r>
        <w:rPr>
          <w:rFonts w:hint="eastAsia" w:ascii="方正仿宋简体" w:hAnsi="仿宋" w:eastAsia="方正仿宋简体"/>
          <w:color w:val="000000"/>
          <w:sz w:val="32"/>
          <w:szCs w:val="32"/>
        </w:rPr>
        <w:t>湖南传统手工技艺比赛参赛作品为印染、剪纸和陶艺作品。参赛作品尺寸不能大于1</w:t>
      </w:r>
      <w:r>
        <w:rPr>
          <w:rFonts w:hint="eastAsia" w:ascii="方正仿宋简体" w:hAnsi="微软雅黑" w:eastAsia="微软雅黑"/>
          <w:color w:val="333333"/>
          <w:sz w:val="32"/>
          <w:szCs w:val="32"/>
          <w:shd w:val="clear" w:color="auto" w:fill="FFFFFF"/>
        </w:rPr>
        <w:t>m</w:t>
      </w:r>
      <w:r>
        <w:rPr>
          <w:rFonts w:hint="eastAsia" w:ascii="方正仿宋简体" w:hAnsi="微软雅黑" w:eastAsia="微软雅黑" w:cs="方正仿宋简体"/>
          <w:color w:val="333333"/>
          <w:sz w:val="32"/>
          <w:szCs w:val="32"/>
          <w:shd w:val="clear" w:color="auto" w:fill="FFFFFF"/>
          <w:vertAlign w:val="superscript"/>
        </w:rPr>
        <w:t>3</w:t>
      </w:r>
      <w:r>
        <w:rPr>
          <w:rFonts w:hint="eastAsia" w:ascii="方正仿宋简体" w:hAnsi="仿宋" w:eastAsia="方正仿宋简体"/>
          <w:color w:val="000000"/>
          <w:sz w:val="32"/>
          <w:szCs w:val="32"/>
        </w:rPr>
        <w:t>。</w:t>
      </w:r>
    </w:p>
    <w:p>
      <w:pPr>
        <w:spacing w:line="600" w:lineRule="exact"/>
        <w:ind w:firstLine="640" w:firstLineChars="200"/>
        <w:textAlignment w:val="baseline"/>
        <w:rPr>
          <w:rFonts w:hint="eastAsia" w:ascii="方正仿宋简体" w:hAnsi="仿宋" w:eastAsia="方正仿宋简体"/>
          <w:color w:val="000000"/>
          <w:sz w:val="32"/>
          <w:szCs w:val="32"/>
        </w:rPr>
      </w:pPr>
      <w:r>
        <w:rPr>
          <w:rFonts w:hint="eastAsia" w:ascii="方正仿宋简体" w:hAnsi="仿宋" w:eastAsia="方正仿宋简体"/>
          <w:color w:val="000000"/>
          <w:sz w:val="32"/>
          <w:szCs w:val="32"/>
        </w:rPr>
        <w:t>2</w:t>
      </w:r>
      <w:r>
        <w:rPr>
          <w:rFonts w:hint="eastAsia" w:ascii="方正仿宋简体" w:hAnsi="仿宋" w:eastAsia="方正仿宋简体" w:cs="方正楷体简体"/>
          <w:color w:val="000000"/>
          <w:sz w:val="32"/>
          <w:szCs w:val="32"/>
        </w:rPr>
        <w:t>．</w:t>
      </w:r>
      <w:r>
        <w:rPr>
          <w:rFonts w:hint="eastAsia" w:ascii="方正仿宋简体" w:hAnsi="仿宋" w:eastAsia="方正仿宋简体"/>
          <w:color w:val="000000"/>
          <w:sz w:val="32"/>
          <w:szCs w:val="32"/>
        </w:rPr>
        <w:t>比赛方式。请参赛者先提交作品照片至报名网站，上传照片数量不超过10张，照片大小在2M以内。通过网络审查后，入围决赛选手自行将参赛作品移送至艺术节组委会办公室。组委会不接收未经网络申报审核的作品。</w:t>
      </w:r>
    </w:p>
    <w:p>
      <w:pPr>
        <w:spacing w:line="600" w:lineRule="exact"/>
        <w:ind w:firstLine="640" w:firstLineChars="200"/>
        <w:textAlignment w:val="baseline"/>
        <w:rPr>
          <w:rFonts w:hint="eastAsia" w:ascii="方正仿宋简体" w:hAnsi="仿宋" w:eastAsia="方正仿宋简体"/>
          <w:color w:val="000000"/>
          <w:sz w:val="32"/>
          <w:szCs w:val="32"/>
        </w:rPr>
      </w:pPr>
      <w:r>
        <w:rPr>
          <w:rFonts w:hint="eastAsia" w:ascii="方正仿宋简体" w:hAnsi="仿宋" w:eastAsia="方正仿宋简体"/>
          <w:color w:val="000000"/>
          <w:sz w:val="32"/>
          <w:szCs w:val="32"/>
        </w:rPr>
        <w:t>3</w:t>
      </w:r>
      <w:r>
        <w:rPr>
          <w:rFonts w:hint="eastAsia" w:ascii="方正仿宋简体" w:hAnsi="仿宋" w:eastAsia="方正仿宋简体" w:cs="方正楷体简体"/>
          <w:color w:val="000000"/>
          <w:sz w:val="32"/>
          <w:szCs w:val="32"/>
        </w:rPr>
        <w:t>．</w:t>
      </w:r>
      <w:r>
        <w:rPr>
          <w:rFonts w:hint="eastAsia" w:ascii="方正仿宋简体" w:hAnsi="仿宋" w:eastAsia="方正仿宋简体"/>
          <w:color w:val="000000"/>
          <w:sz w:val="32"/>
          <w:szCs w:val="32"/>
        </w:rPr>
        <w:t>评分标准。作品选择（20分）：湖南特色突出，设计创意新颖，与大赛主题契合度高；技术技巧（40分）：手工精巧，技艺独特，表现手法独到；造型设计（20分）：无模仿，线条优美，造型角度层次丰富，色彩搭配合理；选材用料（20分）：作品材质讲究，把握到位，配比合理，绿色环保。</w:t>
      </w:r>
    </w:p>
    <w:p>
      <w:pPr>
        <w:spacing w:line="600" w:lineRule="exact"/>
        <w:ind w:firstLine="640" w:firstLineChars="200"/>
        <w:textAlignment w:val="baseline"/>
        <w:rPr>
          <w:rFonts w:hint="eastAsia" w:ascii="方正楷体简体" w:hAnsi="仿宋" w:eastAsia="方正楷体简体"/>
          <w:color w:val="000000"/>
          <w:sz w:val="32"/>
          <w:szCs w:val="32"/>
        </w:rPr>
      </w:pPr>
      <w:r>
        <w:rPr>
          <w:rFonts w:hint="eastAsia" w:ascii="方正楷体简体" w:hAnsi="仿宋" w:eastAsia="方正楷体简体"/>
          <w:color w:val="000000"/>
          <w:sz w:val="32"/>
          <w:szCs w:val="32"/>
        </w:rPr>
        <w:t>（二）文学比赛</w:t>
      </w:r>
    </w:p>
    <w:p>
      <w:pPr>
        <w:spacing w:line="600" w:lineRule="exact"/>
        <w:ind w:firstLine="640" w:firstLineChars="200"/>
        <w:textAlignment w:val="baseline"/>
        <w:rPr>
          <w:rFonts w:hint="eastAsia" w:ascii="方正仿宋简体" w:hAnsi="仿宋" w:eastAsia="方正仿宋简体"/>
          <w:color w:val="000000"/>
          <w:sz w:val="32"/>
          <w:szCs w:val="32"/>
        </w:rPr>
      </w:pPr>
      <w:r>
        <w:rPr>
          <w:rFonts w:hint="eastAsia" w:ascii="方正仿宋简体" w:hAnsi="仿宋" w:eastAsia="方正仿宋简体"/>
          <w:color w:val="000000"/>
          <w:sz w:val="32"/>
          <w:szCs w:val="32"/>
        </w:rPr>
        <w:t>1</w:t>
      </w:r>
      <w:r>
        <w:rPr>
          <w:rFonts w:hint="eastAsia" w:ascii="方正仿宋简体" w:hAnsi="仿宋" w:eastAsia="方正仿宋简体" w:cs="方正楷体简体"/>
          <w:color w:val="000000"/>
          <w:sz w:val="32"/>
          <w:szCs w:val="32"/>
        </w:rPr>
        <w:t>．</w:t>
      </w:r>
      <w:r>
        <w:rPr>
          <w:rFonts w:hint="eastAsia" w:ascii="方正仿宋简体" w:hAnsi="仿宋" w:eastAsia="方正仿宋简体"/>
          <w:color w:val="000000"/>
          <w:sz w:val="32"/>
          <w:szCs w:val="32"/>
        </w:rPr>
        <w:t>文学比赛分为诗歌、散文、小说。作品须为2018年1月至2019年8月创作的原创作品。</w:t>
      </w:r>
    </w:p>
    <w:p>
      <w:pPr>
        <w:spacing w:line="600" w:lineRule="exact"/>
        <w:ind w:firstLine="640" w:firstLineChars="200"/>
        <w:textAlignment w:val="baseline"/>
        <w:rPr>
          <w:rFonts w:hint="eastAsia" w:ascii="方正仿宋简体" w:hAnsi="仿宋" w:eastAsia="方正仿宋简体"/>
          <w:color w:val="000000"/>
          <w:sz w:val="32"/>
          <w:szCs w:val="32"/>
        </w:rPr>
      </w:pPr>
      <w:r>
        <w:rPr>
          <w:rFonts w:hint="eastAsia" w:ascii="方正仿宋简体" w:hAnsi="仿宋" w:eastAsia="方正仿宋简体"/>
          <w:color w:val="000000"/>
          <w:sz w:val="32"/>
          <w:szCs w:val="32"/>
        </w:rPr>
        <w:t>2</w:t>
      </w:r>
      <w:r>
        <w:rPr>
          <w:rFonts w:hint="eastAsia" w:ascii="方正仿宋简体" w:hAnsi="仿宋" w:eastAsia="方正仿宋简体" w:cs="方正楷体简体"/>
          <w:color w:val="000000"/>
          <w:sz w:val="32"/>
          <w:szCs w:val="32"/>
        </w:rPr>
        <w:t>．</w:t>
      </w:r>
      <w:r>
        <w:rPr>
          <w:rFonts w:hint="eastAsia" w:ascii="方正仿宋简体" w:hAnsi="仿宋" w:eastAsia="方正仿宋简体"/>
          <w:color w:val="000000"/>
          <w:sz w:val="32"/>
          <w:szCs w:val="32"/>
        </w:rPr>
        <w:t>比赛方式。请参赛者将作品电子档上传至报名网站。文件格式要求为word，正文内不能有参赛者个人信息，字体格式要求为四号宋体，文件命名为作品名称。</w:t>
      </w:r>
    </w:p>
    <w:p>
      <w:pPr>
        <w:spacing w:line="600" w:lineRule="exact"/>
        <w:ind w:firstLine="640" w:firstLineChars="200"/>
        <w:textAlignment w:val="baseline"/>
        <w:rPr>
          <w:rFonts w:hint="eastAsia" w:ascii="方正仿宋简体" w:hAnsi="仿宋" w:eastAsia="方正仿宋简体"/>
          <w:color w:val="000000"/>
          <w:sz w:val="32"/>
          <w:szCs w:val="32"/>
        </w:rPr>
      </w:pPr>
      <w:r>
        <w:rPr>
          <w:rFonts w:hint="eastAsia" w:ascii="方正仿宋简体" w:hAnsi="仿宋" w:eastAsia="方正仿宋简体"/>
          <w:color w:val="000000"/>
          <w:sz w:val="32"/>
          <w:szCs w:val="32"/>
        </w:rPr>
        <w:t>3</w:t>
      </w:r>
      <w:r>
        <w:rPr>
          <w:rFonts w:hint="eastAsia" w:ascii="方正仿宋简体" w:hAnsi="仿宋" w:eastAsia="方正仿宋简体" w:cs="方正楷体简体"/>
          <w:color w:val="000000"/>
          <w:sz w:val="32"/>
          <w:szCs w:val="32"/>
        </w:rPr>
        <w:t>．</w:t>
      </w:r>
      <w:r>
        <w:rPr>
          <w:rFonts w:hint="eastAsia" w:ascii="方正仿宋简体" w:hAnsi="仿宋" w:eastAsia="方正仿宋简体"/>
          <w:color w:val="000000"/>
          <w:sz w:val="32"/>
          <w:szCs w:val="32"/>
        </w:rPr>
        <w:t>评分标准。主题深刻、中心突出、立意创新（30分）；符合文体要求、结构严谨、内容充实（30分）；语言流畅、情感真挚、文采突出（40分）。</w:t>
      </w:r>
    </w:p>
    <w:p>
      <w:pPr>
        <w:spacing w:line="600" w:lineRule="exact"/>
        <w:ind w:firstLine="640" w:firstLineChars="200"/>
        <w:textAlignment w:val="baseline"/>
        <w:rPr>
          <w:rFonts w:hint="eastAsia" w:ascii="方正楷体简体" w:hAnsi="仿宋" w:eastAsia="方正楷体简体"/>
          <w:color w:val="000000"/>
          <w:sz w:val="32"/>
          <w:szCs w:val="32"/>
        </w:rPr>
      </w:pPr>
      <w:r>
        <w:rPr>
          <w:rFonts w:hint="eastAsia" w:ascii="方正楷体简体" w:hAnsi="仿宋" w:eastAsia="方正楷体简体"/>
          <w:color w:val="000000"/>
          <w:sz w:val="32"/>
          <w:szCs w:val="32"/>
        </w:rPr>
        <w:t>（三）绘画比赛</w:t>
      </w:r>
    </w:p>
    <w:p>
      <w:pPr>
        <w:spacing w:line="600" w:lineRule="exact"/>
        <w:ind w:firstLine="640" w:firstLineChars="200"/>
        <w:textAlignment w:val="baseline"/>
        <w:rPr>
          <w:rFonts w:hint="eastAsia" w:ascii="方正仿宋简体" w:hAnsi="仿宋" w:eastAsia="方正仿宋简体"/>
          <w:color w:val="000000"/>
          <w:sz w:val="32"/>
          <w:szCs w:val="32"/>
        </w:rPr>
      </w:pPr>
      <w:r>
        <w:rPr>
          <w:rFonts w:hint="eastAsia" w:ascii="方正仿宋简体" w:hAnsi="仿宋" w:eastAsia="方正仿宋简体"/>
          <w:color w:val="000000"/>
          <w:sz w:val="32"/>
          <w:szCs w:val="32"/>
        </w:rPr>
        <w:t>1</w:t>
      </w:r>
      <w:r>
        <w:rPr>
          <w:rFonts w:hint="eastAsia" w:ascii="方正仿宋简体" w:hAnsi="仿宋" w:eastAsia="方正仿宋简体" w:cs="方正楷体简体"/>
          <w:color w:val="000000"/>
          <w:sz w:val="32"/>
          <w:szCs w:val="32"/>
        </w:rPr>
        <w:t>．</w:t>
      </w:r>
      <w:r>
        <w:rPr>
          <w:rFonts w:hint="eastAsia" w:ascii="方正仿宋简体" w:hAnsi="仿宋" w:eastAsia="方正仿宋简体"/>
          <w:color w:val="000000"/>
          <w:sz w:val="32"/>
          <w:szCs w:val="32"/>
        </w:rPr>
        <w:t>绘画参赛作品为国画、油画和水粉彩作品。</w:t>
      </w:r>
    </w:p>
    <w:p>
      <w:pPr>
        <w:spacing w:line="600" w:lineRule="exact"/>
        <w:ind w:firstLine="640" w:firstLineChars="200"/>
        <w:textAlignment w:val="baseline"/>
        <w:rPr>
          <w:rFonts w:hint="eastAsia" w:ascii="方正仿宋简体" w:hAnsi="仿宋" w:eastAsia="方正仿宋简体"/>
          <w:color w:val="000000"/>
          <w:sz w:val="32"/>
          <w:szCs w:val="32"/>
        </w:rPr>
      </w:pPr>
      <w:r>
        <w:rPr>
          <w:rFonts w:hint="eastAsia" w:ascii="方正仿宋简体" w:hAnsi="仿宋" w:eastAsia="方正仿宋简体"/>
          <w:color w:val="000000"/>
          <w:sz w:val="32"/>
          <w:szCs w:val="32"/>
        </w:rPr>
        <w:t>2</w:t>
      </w:r>
      <w:r>
        <w:rPr>
          <w:rFonts w:hint="eastAsia" w:ascii="方正仿宋简体" w:hAnsi="仿宋" w:eastAsia="方正仿宋简体" w:cs="方正楷体简体"/>
          <w:color w:val="000000"/>
          <w:sz w:val="32"/>
          <w:szCs w:val="32"/>
        </w:rPr>
        <w:t>．</w:t>
      </w:r>
      <w:r>
        <w:rPr>
          <w:rFonts w:hint="eastAsia" w:ascii="方正仿宋简体" w:hAnsi="仿宋" w:eastAsia="方正仿宋简体"/>
          <w:color w:val="000000"/>
          <w:sz w:val="32"/>
          <w:szCs w:val="32"/>
        </w:rPr>
        <w:t>比赛方式。参赛选手将参赛作品简单装裱后邮寄至艺术节组委会办公室。纸张不小于四尺对开，不大于八尺整张。</w:t>
      </w:r>
    </w:p>
    <w:p>
      <w:pPr>
        <w:spacing w:line="600" w:lineRule="exact"/>
        <w:ind w:firstLine="640" w:firstLineChars="200"/>
        <w:textAlignment w:val="baseline"/>
        <w:rPr>
          <w:rFonts w:hint="eastAsia" w:ascii="方正仿宋简体" w:hAnsi="仿宋" w:eastAsia="方正仿宋简体"/>
          <w:color w:val="000000"/>
          <w:sz w:val="32"/>
          <w:szCs w:val="32"/>
        </w:rPr>
      </w:pPr>
      <w:r>
        <w:rPr>
          <w:rFonts w:hint="eastAsia" w:ascii="方正仿宋简体" w:hAnsi="仿宋" w:eastAsia="方正仿宋简体"/>
          <w:color w:val="000000"/>
          <w:sz w:val="32"/>
          <w:szCs w:val="32"/>
        </w:rPr>
        <w:t>3</w:t>
      </w:r>
      <w:r>
        <w:rPr>
          <w:rFonts w:hint="eastAsia" w:ascii="方正仿宋简体" w:hAnsi="仿宋" w:eastAsia="方正仿宋简体" w:cs="方正楷体简体"/>
          <w:color w:val="000000"/>
          <w:sz w:val="32"/>
          <w:szCs w:val="32"/>
        </w:rPr>
        <w:t>．</w:t>
      </w:r>
      <w:r>
        <w:rPr>
          <w:rFonts w:hint="eastAsia" w:ascii="方正仿宋简体" w:hAnsi="仿宋" w:eastAsia="方正仿宋简体"/>
          <w:color w:val="000000"/>
          <w:sz w:val="32"/>
          <w:szCs w:val="32"/>
        </w:rPr>
        <w:t>评分标准。主题鲜明，有创意，特征明确（30分）；构图适当、完整，比例合理，造型准确（20分）；色调与色彩处理恰当，明暗关系合理，透视准确、透视空间层次表现力强（30分）；技巧熟练，手法简洁（20分）。</w:t>
      </w:r>
    </w:p>
    <w:p>
      <w:pPr>
        <w:spacing w:line="600" w:lineRule="exact"/>
        <w:ind w:firstLine="640" w:firstLineChars="200"/>
        <w:textAlignment w:val="baseline"/>
        <w:rPr>
          <w:rFonts w:hint="eastAsia" w:ascii="方正楷体简体" w:hAnsi="仿宋" w:eastAsia="方正楷体简体"/>
          <w:color w:val="000000"/>
          <w:sz w:val="32"/>
          <w:szCs w:val="32"/>
        </w:rPr>
      </w:pPr>
      <w:r>
        <w:rPr>
          <w:rFonts w:hint="eastAsia" w:ascii="方正楷体简体" w:hAnsi="仿宋" w:eastAsia="方正楷体简体"/>
          <w:color w:val="000000"/>
          <w:sz w:val="32"/>
          <w:szCs w:val="32"/>
        </w:rPr>
        <w:t>（四）摄影比赛</w:t>
      </w:r>
    </w:p>
    <w:p>
      <w:pPr>
        <w:spacing w:line="600" w:lineRule="exact"/>
        <w:ind w:firstLine="640" w:firstLineChars="200"/>
        <w:textAlignment w:val="baseline"/>
        <w:rPr>
          <w:rFonts w:hint="eastAsia" w:ascii="方正仿宋简体" w:hAnsi="仿宋" w:eastAsia="方正仿宋简体"/>
          <w:color w:val="000000"/>
          <w:sz w:val="32"/>
          <w:szCs w:val="32"/>
        </w:rPr>
      </w:pPr>
      <w:r>
        <w:rPr>
          <w:rFonts w:hint="eastAsia" w:ascii="方正仿宋简体" w:hAnsi="仿宋" w:eastAsia="方正仿宋简体"/>
          <w:color w:val="000000"/>
          <w:sz w:val="32"/>
          <w:szCs w:val="32"/>
        </w:rPr>
        <w:t>1</w:t>
      </w:r>
      <w:r>
        <w:rPr>
          <w:rFonts w:hint="eastAsia" w:ascii="方正仿宋简体" w:hAnsi="仿宋" w:eastAsia="方正仿宋简体" w:cs="方正楷体简体"/>
          <w:color w:val="000000"/>
          <w:sz w:val="32"/>
          <w:szCs w:val="32"/>
        </w:rPr>
        <w:t>．</w:t>
      </w:r>
      <w:r>
        <w:rPr>
          <w:rFonts w:hint="eastAsia" w:ascii="方正仿宋简体" w:hAnsi="仿宋" w:eastAsia="方正仿宋简体"/>
          <w:color w:val="000000"/>
          <w:sz w:val="32"/>
          <w:szCs w:val="32"/>
        </w:rPr>
        <w:t>作品要求。参赛作品须为原创作品，紧扣主题，思想性与艺术性并重，作品风格不限。彩色、黑白均可，要求影像真实，仅可做亮度、对比度、色彩饱和度的适当调整，不得有合成、添加或删减画面主要元素、大幅度改变色彩等技术处理；作品不侵犯第三人的著作权、肖像权、名誉权等合法权益。凡因稿件或投稿行为所产生的责任均由投稿者自行承担。不接受已在各类省级以上摄影比赛中获奖的作品参赛。</w:t>
      </w:r>
    </w:p>
    <w:p>
      <w:pPr>
        <w:spacing w:line="600" w:lineRule="exact"/>
        <w:ind w:firstLine="640" w:firstLineChars="200"/>
        <w:textAlignment w:val="baseline"/>
        <w:rPr>
          <w:rFonts w:hint="eastAsia" w:ascii="方正仿宋简体" w:hAnsi="仿宋" w:eastAsia="方正仿宋简体"/>
          <w:color w:val="000000"/>
          <w:sz w:val="32"/>
          <w:szCs w:val="32"/>
        </w:rPr>
      </w:pPr>
      <w:r>
        <w:rPr>
          <w:rFonts w:hint="eastAsia" w:ascii="方正仿宋简体" w:hAnsi="仿宋" w:eastAsia="方正仿宋简体"/>
          <w:color w:val="000000"/>
          <w:sz w:val="32"/>
          <w:szCs w:val="32"/>
        </w:rPr>
        <w:t>2</w:t>
      </w:r>
      <w:r>
        <w:rPr>
          <w:rFonts w:hint="eastAsia" w:ascii="方正仿宋简体" w:hAnsi="仿宋" w:eastAsia="方正仿宋简体" w:cs="方正楷体简体"/>
          <w:color w:val="000000"/>
          <w:sz w:val="32"/>
          <w:szCs w:val="32"/>
        </w:rPr>
        <w:t>．</w:t>
      </w:r>
      <w:r>
        <w:rPr>
          <w:rFonts w:hint="eastAsia" w:ascii="方正仿宋简体" w:hAnsi="仿宋" w:eastAsia="方正仿宋简体"/>
          <w:color w:val="000000"/>
          <w:sz w:val="32"/>
          <w:szCs w:val="32"/>
        </w:rPr>
        <w:t>比赛方式。请参赛者将作品上传至报名网站。作品可为独照、组照（每组4幅-8幅、照片内容须有关联性）。图片须为jpg格式，每张图片大小在2M-5M之间，不低于4000*3000像素。文件命名为作品名称。</w:t>
      </w:r>
    </w:p>
    <w:p>
      <w:pPr>
        <w:spacing w:line="600" w:lineRule="exact"/>
        <w:ind w:firstLine="640" w:firstLineChars="200"/>
        <w:textAlignment w:val="baseline"/>
        <w:rPr>
          <w:rFonts w:hint="eastAsia" w:ascii="方正仿宋简体" w:hAnsi="仿宋" w:eastAsia="方正仿宋简体"/>
          <w:color w:val="000000"/>
          <w:sz w:val="32"/>
          <w:szCs w:val="32"/>
        </w:rPr>
      </w:pPr>
      <w:r>
        <w:rPr>
          <w:rFonts w:hint="eastAsia" w:ascii="方正仿宋简体" w:hAnsi="仿宋" w:eastAsia="方正仿宋简体"/>
          <w:color w:val="000000"/>
          <w:sz w:val="32"/>
          <w:szCs w:val="32"/>
        </w:rPr>
        <w:t>3</w:t>
      </w:r>
      <w:r>
        <w:rPr>
          <w:rFonts w:hint="eastAsia" w:ascii="方正仿宋简体" w:hAnsi="仿宋" w:eastAsia="方正仿宋简体" w:cs="方正楷体简体"/>
          <w:color w:val="000000"/>
          <w:sz w:val="32"/>
          <w:szCs w:val="32"/>
        </w:rPr>
        <w:t>．</w:t>
      </w:r>
      <w:r>
        <w:rPr>
          <w:rFonts w:hint="eastAsia" w:ascii="方正仿宋简体" w:hAnsi="仿宋" w:eastAsia="方正仿宋简体"/>
          <w:color w:val="000000"/>
          <w:sz w:val="32"/>
          <w:szCs w:val="32"/>
        </w:rPr>
        <w:t>评分标准。作品主题（30分）：主题鲜明、深刻；技术技巧（30分）：画面美观、整体感强、无暇疵、能运用一定专业技术为主题表现服务；创意（20分）：能很好地体现主题、无模仿痕迹；感染力（20分）：能给观者带来心灵与视觉上的冲击、引起观者共鸣。</w:t>
      </w:r>
    </w:p>
    <w:p>
      <w:pPr>
        <w:spacing w:line="600" w:lineRule="exact"/>
        <w:ind w:firstLine="640" w:firstLineChars="200"/>
        <w:textAlignment w:val="baseline"/>
        <w:rPr>
          <w:rFonts w:hint="eastAsia" w:ascii="方正楷体简体" w:hAnsi="仿宋" w:eastAsia="方正楷体简体"/>
          <w:color w:val="000000"/>
          <w:sz w:val="32"/>
          <w:szCs w:val="32"/>
        </w:rPr>
      </w:pPr>
      <w:r>
        <w:rPr>
          <w:rFonts w:hint="eastAsia" w:ascii="方正楷体简体" w:hAnsi="仿宋" w:eastAsia="方正楷体简体"/>
          <w:color w:val="000000"/>
          <w:sz w:val="32"/>
          <w:szCs w:val="32"/>
        </w:rPr>
        <w:t>（五）声乐比赛</w:t>
      </w:r>
    </w:p>
    <w:p>
      <w:pPr>
        <w:spacing w:line="600" w:lineRule="exact"/>
        <w:ind w:firstLine="640" w:firstLineChars="200"/>
        <w:textAlignment w:val="baseline"/>
        <w:rPr>
          <w:rFonts w:hint="eastAsia" w:ascii="方正仿宋简体" w:hAnsi="仿宋" w:eastAsia="方正仿宋简体"/>
          <w:color w:val="000000"/>
          <w:sz w:val="32"/>
          <w:szCs w:val="32"/>
        </w:rPr>
      </w:pPr>
      <w:r>
        <w:rPr>
          <w:rFonts w:hint="eastAsia" w:ascii="方正仿宋简体" w:hAnsi="仿宋" w:eastAsia="方正仿宋简体"/>
          <w:color w:val="000000"/>
          <w:sz w:val="32"/>
          <w:szCs w:val="32"/>
        </w:rPr>
        <w:t>1</w:t>
      </w:r>
      <w:r>
        <w:rPr>
          <w:rFonts w:hint="eastAsia" w:ascii="方正仿宋简体" w:hAnsi="仿宋" w:eastAsia="方正仿宋简体" w:cs="方正楷体简体"/>
          <w:color w:val="000000"/>
          <w:sz w:val="32"/>
          <w:szCs w:val="32"/>
        </w:rPr>
        <w:t>．</w:t>
      </w:r>
      <w:r>
        <w:rPr>
          <w:rFonts w:hint="eastAsia" w:ascii="方正仿宋简体" w:hAnsi="仿宋" w:eastAsia="方正仿宋简体"/>
          <w:color w:val="000000"/>
          <w:sz w:val="32"/>
          <w:szCs w:val="32"/>
        </w:rPr>
        <w:t>声乐比赛分美声、民族和通俗唱法，分设个人比赛和集体比赛。集体比赛人数不超过60人（不含指挥和伴奏）。</w:t>
      </w:r>
    </w:p>
    <w:p>
      <w:pPr>
        <w:spacing w:line="600" w:lineRule="exact"/>
        <w:ind w:firstLine="640" w:firstLineChars="200"/>
        <w:textAlignment w:val="baseline"/>
        <w:rPr>
          <w:rFonts w:hint="eastAsia" w:ascii="方正仿宋简体" w:hAnsi="仿宋" w:eastAsia="方正仿宋简体"/>
          <w:color w:val="000000"/>
          <w:sz w:val="32"/>
          <w:szCs w:val="32"/>
        </w:rPr>
      </w:pPr>
      <w:r>
        <w:rPr>
          <w:rFonts w:hint="eastAsia" w:ascii="方正仿宋简体" w:hAnsi="仿宋" w:eastAsia="方正仿宋简体"/>
          <w:color w:val="000000"/>
          <w:sz w:val="32"/>
          <w:szCs w:val="32"/>
        </w:rPr>
        <w:t>2</w:t>
      </w:r>
      <w:r>
        <w:rPr>
          <w:rFonts w:hint="eastAsia" w:ascii="方正仿宋简体" w:hAnsi="仿宋" w:eastAsia="方正仿宋简体" w:cs="方正楷体简体"/>
          <w:color w:val="000000"/>
          <w:sz w:val="32"/>
          <w:szCs w:val="32"/>
        </w:rPr>
        <w:t>．</w:t>
      </w:r>
      <w:r>
        <w:rPr>
          <w:rFonts w:hint="eastAsia" w:ascii="方正仿宋简体" w:hAnsi="仿宋" w:eastAsia="方正仿宋简体"/>
          <w:color w:val="000000"/>
          <w:sz w:val="32"/>
          <w:szCs w:val="32"/>
        </w:rPr>
        <w:t>比赛方式</w:t>
      </w:r>
    </w:p>
    <w:p>
      <w:pPr>
        <w:spacing w:line="600" w:lineRule="exact"/>
        <w:ind w:firstLine="640" w:firstLineChars="200"/>
        <w:textAlignment w:val="baseline"/>
        <w:rPr>
          <w:rFonts w:hint="eastAsia" w:ascii="方正仿宋简体" w:hAnsi="仿宋" w:eastAsia="方正仿宋简体"/>
          <w:color w:val="000000"/>
          <w:sz w:val="32"/>
          <w:szCs w:val="32"/>
        </w:rPr>
      </w:pPr>
      <w:r>
        <w:rPr>
          <w:rFonts w:hint="eastAsia" w:ascii="方正仿宋简体" w:hAnsi="仿宋" w:eastAsia="方正仿宋简体"/>
          <w:color w:val="000000"/>
          <w:sz w:val="32"/>
          <w:szCs w:val="32"/>
        </w:rPr>
        <w:t>（1）个人比赛，请参赛选手自选一首曲目现场演唱（通俗组只能演唱中文曲目），并自备服装和伴奏带。表演时间不超过4分钟。</w:t>
      </w:r>
    </w:p>
    <w:p>
      <w:pPr>
        <w:spacing w:line="600" w:lineRule="exact"/>
        <w:ind w:firstLine="640" w:firstLineChars="200"/>
        <w:textAlignment w:val="baseline"/>
        <w:rPr>
          <w:rFonts w:hint="eastAsia" w:ascii="方正仿宋简体" w:hAnsi="仿宋" w:eastAsia="方正仿宋简体"/>
          <w:color w:val="000000"/>
          <w:sz w:val="32"/>
          <w:szCs w:val="32"/>
        </w:rPr>
      </w:pPr>
      <w:r>
        <w:rPr>
          <w:rFonts w:hint="eastAsia" w:ascii="方正仿宋简体" w:hAnsi="仿宋" w:eastAsia="方正仿宋简体"/>
          <w:color w:val="000000"/>
          <w:sz w:val="32"/>
          <w:szCs w:val="32"/>
        </w:rPr>
        <w:t>（2）集体比赛，请先将参赛作品录制视频刻盘邮寄至艺术节组委会办公室。视频格式可为AVI、MOV、MPG，分辨率标清1280*720以上。视频内容不得出现参赛单位名称、参赛人员姓名、指导老师姓名等影响比赛公平的信息，录制时禁止使用扩音设备，禁止对视频进行后期修音，一经发现违规操作，组委会将对参赛作品做弃权处理。文件命名为演唱作品名称。通过视频录演复赛评选后，经组委会公示，请排名前30%的选手在规定的时间和地点参加全省现场总决赛，并自备服装和伴奏带。表演时间不超过8分钟。</w:t>
      </w:r>
    </w:p>
    <w:p>
      <w:pPr>
        <w:spacing w:line="600" w:lineRule="exact"/>
        <w:ind w:firstLine="640" w:firstLineChars="200"/>
        <w:textAlignment w:val="baseline"/>
        <w:rPr>
          <w:rFonts w:hint="eastAsia" w:ascii="方正仿宋简体" w:hAnsi="仿宋" w:eastAsia="方正仿宋简体"/>
          <w:color w:val="000000"/>
          <w:sz w:val="32"/>
          <w:szCs w:val="32"/>
        </w:rPr>
      </w:pPr>
      <w:r>
        <w:rPr>
          <w:rFonts w:hint="eastAsia" w:ascii="方正仿宋简体" w:hAnsi="仿宋" w:eastAsia="方正仿宋简体"/>
          <w:color w:val="000000"/>
          <w:sz w:val="32"/>
          <w:szCs w:val="32"/>
        </w:rPr>
        <w:t>3</w:t>
      </w:r>
      <w:r>
        <w:rPr>
          <w:rFonts w:hint="eastAsia" w:ascii="方正仿宋简体" w:hAnsi="仿宋" w:eastAsia="方正仿宋简体" w:cs="方正楷体简体"/>
          <w:color w:val="000000"/>
          <w:sz w:val="32"/>
          <w:szCs w:val="32"/>
        </w:rPr>
        <w:t>．</w:t>
      </w:r>
      <w:r>
        <w:rPr>
          <w:rFonts w:hint="eastAsia" w:ascii="方正仿宋简体" w:hAnsi="仿宋" w:eastAsia="方正仿宋简体"/>
          <w:color w:val="000000"/>
          <w:sz w:val="32"/>
          <w:szCs w:val="32"/>
        </w:rPr>
        <w:t>评分标准。作品选择（10分）：主题、类型、难易程度；技术技巧（40分）：对音质音域的把握、对作品本身所传达的情感把握、创作能力的综合展示、综合技术的把握及作品的完整准确性等；准确度（30分）：音准、节奏、发声、节拍、咬字、吐字；表现力（20分）：形象设计、综合表现；与大赛主题相契合的原创曲目，请注明并附证明材料（15分）。</w:t>
      </w:r>
    </w:p>
    <w:p>
      <w:pPr>
        <w:spacing w:line="600" w:lineRule="exact"/>
        <w:ind w:firstLine="640" w:firstLineChars="200"/>
        <w:textAlignment w:val="baseline"/>
        <w:rPr>
          <w:rFonts w:hint="eastAsia" w:ascii="方正楷体简体" w:hAnsi="仿宋" w:eastAsia="方正楷体简体"/>
          <w:color w:val="000000"/>
          <w:sz w:val="32"/>
          <w:szCs w:val="32"/>
        </w:rPr>
      </w:pPr>
      <w:r>
        <w:rPr>
          <w:rFonts w:hint="eastAsia" w:ascii="方正楷体简体" w:hAnsi="仿宋" w:eastAsia="方正楷体简体"/>
          <w:color w:val="000000"/>
          <w:sz w:val="32"/>
          <w:szCs w:val="32"/>
        </w:rPr>
        <w:t>（六）舞蹈比赛</w:t>
      </w:r>
    </w:p>
    <w:p>
      <w:pPr>
        <w:spacing w:line="600" w:lineRule="exact"/>
        <w:ind w:firstLine="640" w:firstLineChars="200"/>
        <w:textAlignment w:val="baseline"/>
        <w:rPr>
          <w:rFonts w:hint="eastAsia" w:ascii="方正仿宋简体" w:hAnsi="仿宋" w:eastAsia="方正仿宋简体"/>
          <w:color w:val="000000"/>
          <w:sz w:val="32"/>
          <w:szCs w:val="32"/>
        </w:rPr>
      </w:pPr>
      <w:r>
        <w:rPr>
          <w:rFonts w:hint="eastAsia" w:ascii="方正仿宋简体" w:hAnsi="仿宋" w:eastAsia="方正仿宋简体"/>
          <w:color w:val="000000"/>
          <w:sz w:val="32"/>
          <w:szCs w:val="32"/>
        </w:rPr>
        <w:t>1</w:t>
      </w:r>
      <w:r>
        <w:rPr>
          <w:rFonts w:hint="eastAsia" w:ascii="方正仿宋简体" w:hAnsi="仿宋" w:eastAsia="方正仿宋简体" w:cs="方正楷体简体"/>
          <w:color w:val="000000"/>
          <w:sz w:val="32"/>
          <w:szCs w:val="32"/>
        </w:rPr>
        <w:t>．</w:t>
      </w:r>
      <w:r>
        <w:rPr>
          <w:rFonts w:hint="eastAsia" w:ascii="方正仿宋简体" w:hAnsi="仿宋" w:eastAsia="方正仿宋简体"/>
          <w:color w:val="000000"/>
          <w:sz w:val="32"/>
          <w:szCs w:val="32"/>
        </w:rPr>
        <w:t>舞蹈比赛分单人、双人、三人比赛和群舞比赛。群舞比赛人数不超过50人。</w:t>
      </w:r>
    </w:p>
    <w:p>
      <w:pPr>
        <w:spacing w:line="600" w:lineRule="exact"/>
        <w:ind w:firstLine="640" w:firstLineChars="200"/>
        <w:textAlignment w:val="baseline"/>
        <w:rPr>
          <w:rFonts w:hint="eastAsia" w:ascii="方正仿宋简体" w:hAnsi="仿宋" w:eastAsia="方正仿宋简体"/>
          <w:color w:val="000000"/>
          <w:sz w:val="32"/>
          <w:szCs w:val="32"/>
        </w:rPr>
      </w:pPr>
      <w:r>
        <w:rPr>
          <w:rFonts w:hint="eastAsia" w:ascii="方正仿宋简体" w:hAnsi="仿宋" w:eastAsia="方正仿宋简体"/>
          <w:color w:val="000000"/>
          <w:sz w:val="32"/>
          <w:szCs w:val="32"/>
        </w:rPr>
        <w:t>2</w:t>
      </w:r>
      <w:r>
        <w:rPr>
          <w:rFonts w:hint="eastAsia" w:ascii="方正仿宋简体" w:hAnsi="仿宋" w:eastAsia="方正仿宋简体" w:cs="方正楷体简体"/>
          <w:color w:val="000000"/>
          <w:sz w:val="32"/>
          <w:szCs w:val="32"/>
        </w:rPr>
        <w:t>．</w:t>
      </w:r>
      <w:r>
        <w:rPr>
          <w:rFonts w:hint="eastAsia" w:ascii="方正仿宋简体" w:hAnsi="仿宋" w:eastAsia="方正仿宋简体"/>
          <w:color w:val="000000"/>
          <w:sz w:val="32"/>
          <w:szCs w:val="32"/>
        </w:rPr>
        <w:t>比赛方式</w:t>
      </w:r>
    </w:p>
    <w:p>
      <w:pPr>
        <w:spacing w:line="600" w:lineRule="exact"/>
        <w:ind w:firstLine="640" w:firstLineChars="200"/>
        <w:textAlignment w:val="baseline"/>
        <w:rPr>
          <w:rFonts w:hint="eastAsia" w:ascii="方正仿宋简体" w:hAnsi="仿宋" w:eastAsia="方正仿宋简体"/>
          <w:color w:val="000000"/>
          <w:sz w:val="32"/>
          <w:szCs w:val="32"/>
        </w:rPr>
      </w:pPr>
      <w:r>
        <w:rPr>
          <w:rFonts w:hint="eastAsia" w:ascii="方正仿宋简体" w:hAnsi="仿宋" w:eastAsia="方正仿宋简体"/>
          <w:color w:val="000000"/>
          <w:sz w:val="32"/>
          <w:szCs w:val="32"/>
        </w:rPr>
        <w:t>（1）单人、双人、三人比赛，请参赛选手自选一支舞蹈现场表演，并自备服装和伴奏带。表演时间不超过4分钟。</w:t>
      </w:r>
    </w:p>
    <w:p>
      <w:pPr>
        <w:spacing w:line="600" w:lineRule="exact"/>
        <w:ind w:firstLine="640" w:firstLineChars="200"/>
        <w:textAlignment w:val="baseline"/>
        <w:rPr>
          <w:rFonts w:hint="eastAsia" w:ascii="方正仿宋简体" w:hAnsi="仿宋" w:eastAsia="方正仿宋简体"/>
          <w:color w:val="000000"/>
          <w:sz w:val="32"/>
          <w:szCs w:val="32"/>
        </w:rPr>
      </w:pPr>
      <w:r>
        <w:rPr>
          <w:rFonts w:hint="eastAsia" w:ascii="方正仿宋简体" w:hAnsi="仿宋" w:eastAsia="方正仿宋简体"/>
          <w:color w:val="000000"/>
          <w:sz w:val="32"/>
          <w:szCs w:val="32"/>
        </w:rPr>
        <w:t>（2）群舞比赛，请先将参赛作品录制视频刻盘邮寄至艺术节组委会办公室。视频格式可为AVI、MOV、MPG，分辨率标清1280*720以上。视频内容不得出现参赛单位名称、参赛人员姓名、指导老师姓名等影响比赛公平的信息，一经发现违规操作，组委会将对参赛作品做弃权处理。文件命名为表演作品名称。通过视频录演复赛评选后，经组委会公示，请排名前30%的选手在规定的时间和地点参加全省现场总决赛，并自备服装和伴奏带。表演时间不超过8分钟。</w:t>
      </w:r>
    </w:p>
    <w:p>
      <w:pPr>
        <w:spacing w:line="600" w:lineRule="exact"/>
        <w:ind w:firstLine="640" w:firstLineChars="200"/>
        <w:textAlignment w:val="baseline"/>
        <w:rPr>
          <w:rFonts w:hint="eastAsia" w:ascii="方正仿宋简体" w:hAnsi="仿宋" w:eastAsia="方正仿宋简体"/>
          <w:color w:val="000000"/>
          <w:sz w:val="32"/>
          <w:szCs w:val="32"/>
        </w:rPr>
      </w:pPr>
      <w:r>
        <w:rPr>
          <w:rFonts w:hint="eastAsia" w:ascii="方正仿宋简体" w:hAnsi="仿宋" w:eastAsia="方正仿宋简体"/>
          <w:color w:val="000000"/>
          <w:sz w:val="32"/>
          <w:szCs w:val="32"/>
        </w:rPr>
        <w:t>3</w:t>
      </w:r>
      <w:r>
        <w:rPr>
          <w:rFonts w:hint="eastAsia" w:ascii="方正仿宋简体" w:hAnsi="仿宋" w:eastAsia="方正仿宋简体" w:cs="方正楷体简体"/>
          <w:color w:val="000000"/>
          <w:sz w:val="32"/>
          <w:szCs w:val="32"/>
        </w:rPr>
        <w:t>．</w:t>
      </w:r>
      <w:r>
        <w:rPr>
          <w:rFonts w:hint="eastAsia" w:ascii="方正仿宋简体" w:hAnsi="仿宋" w:eastAsia="方正仿宋简体"/>
          <w:color w:val="000000"/>
          <w:sz w:val="32"/>
          <w:szCs w:val="32"/>
        </w:rPr>
        <w:t>评分标准。舞蹈意识（20分）：根据身体表现力及自娱能力、对音乐本质的感应能力、对舞蹈表演特点的把握能力；技术技巧（30分）：对音乐节奏、乐句的处理、分配能力，身体律动中松弛、协调、自如的修养，情绪饱满，表情适宜，动作整齐，配合默契；总体效果（30分）：服装配合得当、表演突出主题；作品编排（20分）：丰富多彩、形式新颖、多样化，主题明确</w:t>
      </w:r>
      <w:r>
        <w:rPr>
          <w:rFonts w:hint="eastAsia" w:ascii="方正仿宋简体" w:hAnsi="仿宋" w:eastAsia="方正仿宋简体"/>
          <w:color w:val="000000"/>
          <w:spacing w:val="-6"/>
          <w:sz w:val="32"/>
          <w:szCs w:val="32"/>
        </w:rPr>
        <w:t>而有积极意义，舞蹈语言风格属性鲜明、流畅、有个性，有深度</w:t>
      </w:r>
      <w:r>
        <w:rPr>
          <w:rFonts w:hint="eastAsia" w:ascii="方正仿宋简体" w:hAnsi="仿宋" w:eastAsia="方正仿宋简体"/>
          <w:color w:val="000000"/>
          <w:sz w:val="32"/>
          <w:szCs w:val="32"/>
        </w:rPr>
        <w:t>；与大赛主题相契合的原创舞蹈，请注明并附证明材料（15分）。</w:t>
      </w:r>
    </w:p>
    <w:p>
      <w:pPr>
        <w:spacing w:line="600" w:lineRule="exact"/>
        <w:ind w:firstLine="627" w:firstLineChars="196"/>
        <w:textAlignment w:val="baseline"/>
        <w:rPr>
          <w:rFonts w:hint="eastAsia" w:ascii="方正楷体简体" w:hAnsi="仿宋" w:eastAsia="方正楷体简体"/>
          <w:color w:val="000000"/>
          <w:sz w:val="32"/>
          <w:szCs w:val="32"/>
        </w:rPr>
      </w:pPr>
      <w:r>
        <w:rPr>
          <w:rFonts w:hint="eastAsia" w:ascii="方正楷体简体" w:hAnsi="仿宋" w:eastAsia="方正楷体简体"/>
          <w:color w:val="000000"/>
          <w:sz w:val="32"/>
          <w:szCs w:val="32"/>
        </w:rPr>
        <w:t>（七）器乐比赛</w:t>
      </w:r>
    </w:p>
    <w:p>
      <w:pPr>
        <w:spacing w:line="600" w:lineRule="exact"/>
        <w:ind w:firstLine="627" w:firstLineChars="196"/>
        <w:textAlignment w:val="baseline"/>
        <w:rPr>
          <w:rFonts w:hint="eastAsia" w:ascii="方正仿宋简体" w:hAnsi="仿宋" w:eastAsia="方正仿宋简体"/>
          <w:color w:val="000000"/>
          <w:sz w:val="32"/>
          <w:szCs w:val="32"/>
        </w:rPr>
      </w:pPr>
      <w:r>
        <w:rPr>
          <w:rFonts w:hint="eastAsia" w:ascii="方正仿宋简体" w:hAnsi="仿宋" w:eastAsia="方正仿宋简体"/>
          <w:color w:val="000000"/>
          <w:sz w:val="32"/>
          <w:szCs w:val="32"/>
        </w:rPr>
        <w:t>1</w:t>
      </w:r>
      <w:r>
        <w:rPr>
          <w:rFonts w:hint="eastAsia" w:ascii="方正仿宋简体" w:hAnsi="仿宋" w:eastAsia="方正仿宋简体" w:cs="方正楷体简体"/>
          <w:color w:val="000000"/>
          <w:sz w:val="32"/>
          <w:szCs w:val="32"/>
        </w:rPr>
        <w:t>．</w:t>
      </w:r>
      <w:r>
        <w:rPr>
          <w:rFonts w:hint="eastAsia" w:ascii="方正仿宋简体" w:hAnsi="仿宋" w:eastAsia="方正仿宋简体"/>
          <w:color w:val="000000"/>
          <w:sz w:val="32"/>
          <w:szCs w:val="32"/>
        </w:rPr>
        <w:t>器乐比赛分民族乐器和西洋乐器，分设个人比赛和集体比赛。集体比赛人数不超过50人。</w:t>
      </w:r>
    </w:p>
    <w:p>
      <w:pPr>
        <w:spacing w:line="600" w:lineRule="exact"/>
        <w:ind w:firstLine="640" w:firstLineChars="200"/>
        <w:textAlignment w:val="baseline"/>
        <w:rPr>
          <w:rFonts w:hint="eastAsia" w:ascii="方正仿宋简体" w:hAnsi="仿宋" w:eastAsia="方正仿宋简体"/>
          <w:color w:val="000000"/>
          <w:sz w:val="32"/>
          <w:szCs w:val="32"/>
        </w:rPr>
      </w:pPr>
      <w:r>
        <w:rPr>
          <w:rFonts w:hint="eastAsia" w:ascii="方正仿宋简体" w:hAnsi="仿宋" w:eastAsia="方正仿宋简体"/>
          <w:color w:val="000000"/>
          <w:sz w:val="32"/>
          <w:szCs w:val="32"/>
        </w:rPr>
        <w:t>2</w:t>
      </w:r>
      <w:r>
        <w:rPr>
          <w:rFonts w:hint="eastAsia" w:ascii="方正仿宋简体" w:hAnsi="仿宋" w:eastAsia="方正仿宋简体" w:cs="方正楷体简体"/>
          <w:color w:val="000000"/>
          <w:sz w:val="32"/>
          <w:szCs w:val="32"/>
        </w:rPr>
        <w:t>．</w:t>
      </w:r>
      <w:r>
        <w:rPr>
          <w:rFonts w:hint="eastAsia" w:ascii="方正仿宋简体" w:hAnsi="仿宋" w:eastAsia="方正仿宋简体"/>
          <w:color w:val="000000"/>
          <w:sz w:val="32"/>
          <w:szCs w:val="32"/>
        </w:rPr>
        <w:t>比赛方式</w:t>
      </w:r>
    </w:p>
    <w:p>
      <w:pPr>
        <w:spacing w:line="600" w:lineRule="exact"/>
        <w:ind w:firstLine="640" w:firstLineChars="200"/>
        <w:textAlignment w:val="baseline"/>
        <w:rPr>
          <w:rFonts w:hint="eastAsia" w:ascii="方正仿宋简体" w:hAnsi="仿宋" w:eastAsia="方正仿宋简体"/>
          <w:color w:val="000000"/>
          <w:sz w:val="32"/>
          <w:szCs w:val="32"/>
        </w:rPr>
      </w:pPr>
      <w:r>
        <w:rPr>
          <w:rFonts w:hint="eastAsia" w:ascii="方正仿宋简体" w:hAnsi="仿宋" w:eastAsia="方正仿宋简体"/>
          <w:color w:val="000000"/>
          <w:sz w:val="32"/>
          <w:szCs w:val="32"/>
        </w:rPr>
        <w:t>（1）个人比赛，请参赛选手自选一首乐曲现场演奏，不允许携带伴奏，并自备服装、乐器（钢琴、扬琴、架子鼓、古筝等大型乐器可由组委会提供）。表演时间不超过4分钟。</w:t>
      </w:r>
    </w:p>
    <w:p>
      <w:pPr>
        <w:spacing w:line="600" w:lineRule="exact"/>
        <w:ind w:firstLine="640" w:firstLineChars="200"/>
        <w:textAlignment w:val="baseline"/>
        <w:rPr>
          <w:rFonts w:hint="eastAsia" w:ascii="方正仿宋简体" w:hAnsi="仿宋" w:eastAsia="方正仿宋简体"/>
          <w:color w:val="000000"/>
          <w:sz w:val="32"/>
          <w:szCs w:val="32"/>
        </w:rPr>
      </w:pPr>
      <w:r>
        <w:rPr>
          <w:rFonts w:hint="eastAsia" w:ascii="方正仿宋简体" w:hAnsi="仿宋" w:eastAsia="方正仿宋简体"/>
          <w:color w:val="000000"/>
          <w:sz w:val="32"/>
          <w:szCs w:val="32"/>
        </w:rPr>
        <w:t>（2）集体比赛，请先将参赛作品录制视频刻盘邮寄至艺术节组委会办公室。视频格式可为AVI、MOV、MPG，分辨率标清1280*720以上。视频内容不得出现参赛单位名称、参赛人员姓名、指导老师姓名等影响比赛公平的信息，录制时禁止使用扩音设备，禁止对视频进行后期修音，一经发现违规操作，组委会将对参赛作品做弃权处理。文件命名为演奏作品名称。通过视频录演复赛评选后，经组委会公示，请排名前30%的选手在规定的时间和地点参加全省现场总决赛，并自备服装、乐器。表演时间不超过8分钟。</w:t>
      </w:r>
    </w:p>
    <w:p>
      <w:pPr>
        <w:spacing w:line="600" w:lineRule="exact"/>
        <w:ind w:firstLine="640" w:firstLineChars="200"/>
        <w:textAlignment w:val="baseline"/>
        <w:rPr>
          <w:rFonts w:hint="eastAsia" w:ascii="方正仿宋简体" w:hAnsi="仿宋" w:eastAsia="方正仿宋简体"/>
          <w:color w:val="000000"/>
          <w:sz w:val="32"/>
          <w:szCs w:val="32"/>
        </w:rPr>
      </w:pPr>
      <w:r>
        <w:rPr>
          <w:rFonts w:hint="eastAsia" w:ascii="方正仿宋简体" w:hAnsi="仿宋" w:eastAsia="方正仿宋简体"/>
          <w:color w:val="000000"/>
          <w:sz w:val="32"/>
          <w:szCs w:val="32"/>
        </w:rPr>
        <w:t>3</w:t>
      </w:r>
      <w:r>
        <w:rPr>
          <w:rFonts w:hint="eastAsia" w:ascii="方正仿宋简体" w:hAnsi="仿宋" w:eastAsia="方正仿宋简体" w:cs="方正楷体简体"/>
          <w:color w:val="000000"/>
          <w:sz w:val="32"/>
          <w:szCs w:val="32"/>
        </w:rPr>
        <w:t>．</w:t>
      </w:r>
      <w:r>
        <w:rPr>
          <w:rFonts w:hint="eastAsia" w:ascii="方正仿宋简体" w:hAnsi="仿宋" w:eastAsia="方正仿宋简体"/>
          <w:color w:val="000000"/>
          <w:sz w:val="32"/>
          <w:szCs w:val="32"/>
        </w:rPr>
        <w:t>评分标准。演奏作品（30分）：根据演奏作品的完整性和准确性；技术技巧（20分）：所演奏的曲目的技巧难度等级和匹配的演奏技术；表现力（30分）：感情处理细腻及对作品的理解；总体效果（20分）：服装配合得当、表情适宜；与大赛主题相契合的原创乐曲，请注明并附证明材料（15分）。</w:t>
      </w:r>
    </w:p>
    <w:p>
      <w:pPr>
        <w:spacing w:line="600" w:lineRule="exact"/>
        <w:ind w:firstLine="627" w:firstLineChars="196"/>
        <w:textAlignment w:val="baseline"/>
        <w:rPr>
          <w:rFonts w:hint="eastAsia" w:ascii="方正楷体简体" w:hAnsi="仿宋" w:eastAsia="方正楷体简体"/>
          <w:color w:val="000000"/>
          <w:sz w:val="32"/>
          <w:szCs w:val="32"/>
        </w:rPr>
      </w:pPr>
      <w:r>
        <w:rPr>
          <w:rFonts w:hint="eastAsia" w:ascii="方正楷体简体" w:hAnsi="仿宋" w:eastAsia="方正楷体简体"/>
          <w:color w:val="000000"/>
          <w:sz w:val="32"/>
          <w:szCs w:val="32"/>
        </w:rPr>
        <w:t>（八）朗诵比赛</w:t>
      </w:r>
    </w:p>
    <w:p>
      <w:pPr>
        <w:spacing w:line="600" w:lineRule="exact"/>
        <w:ind w:firstLine="640" w:firstLineChars="200"/>
        <w:textAlignment w:val="baseline"/>
        <w:rPr>
          <w:rFonts w:hint="eastAsia" w:ascii="方正仿宋简体" w:hAnsi="仿宋" w:eastAsia="方正仿宋简体"/>
          <w:color w:val="000000"/>
          <w:sz w:val="32"/>
          <w:szCs w:val="32"/>
        </w:rPr>
      </w:pPr>
      <w:r>
        <w:rPr>
          <w:rFonts w:hint="eastAsia" w:ascii="方正仿宋简体" w:hAnsi="仿宋" w:eastAsia="方正仿宋简体"/>
          <w:color w:val="000000"/>
          <w:sz w:val="32"/>
          <w:szCs w:val="32"/>
        </w:rPr>
        <w:t>1</w:t>
      </w:r>
      <w:r>
        <w:rPr>
          <w:rFonts w:hint="eastAsia" w:ascii="方正仿宋简体" w:hAnsi="仿宋" w:eastAsia="方正仿宋简体" w:cs="方正楷体简体"/>
          <w:color w:val="000000"/>
          <w:sz w:val="32"/>
          <w:szCs w:val="32"/>
        </w:rPr>
        <w:t>．</w:t>
      </w:r>
      <w:r>
        <w:rPr>
          <w:rFonts w:hint="eastAsia" w:ascii="方正仿宋简体" w:hAnsi="仿宋" w:eastAsia="方正仿宋简体"/>
          <w:color w:val="000000"/>
          <w:sz w:val="32"/>
          <w:szCs w:val="32"/>
        </w:rPr>
        <w:t>朗诵比赛分设个人比赛和集体比赛。个人比赛分单人和双人，集体比赛人数最低3人，最多不超过20人。</w:t>
      </w:r>
    </w:p>
    <w:p>
      <w:pPr>
        <w:spacing w:line="600" w:lineRule="exact"/>
        <w:ind w:firstLine="640" w:firstLineChars="200"/>
        <w:textAlignment w:val="baseline"/>
        <w:rPr>
          <w:rFonts w:hint="eastAsia" w:ascii="方正仿宋简体" w:hAnsi="仿宋" w:eastAsia="方正仿宋简体"/>
          <w:color w:val="000000"/>
          <w:spacing w:val="-6"/>
          <w:sz w:val="32"/>
          <w:szCs w:val="32"/>
        </w:rPr>
      </w:pPr>
      <w:r>
        <w:rPr>
          <w:rFonts w:hint="eastAsia" w:ascii="方正仿宋简体" w:hAnsi="仿宋" w:eastAsia="方正仿宋简体"/>
          <w:color w:val="000000"/>
          <w:sz w:val="32"/>
          <w:szCs w:val="32"/>
        </w:rPr>
        <w:t>2</w:t>
      </w:r>
      <w:r>
        <w:rPr>
          <w:rFonts w:hint="eastAsia" w:ascii="方正仿宋简体" w:hAnsi="仿宋" w:eastAsia="方正仿宋简体" w:cs="方正楷体简体"/>
          <w:color w:val="000000"/>
          <w:sz w:val="32"/>
          <w:szCs w:val="32"/>
        </w:rPr>
        <w:t>．</w:t>
      </w:r>
      <w:r>
        <w:rPr>
          <w:rFonts w:hint="eastAsia" w:ascii="方正仿宋简体" w:hAnsi="仿宋" w:eastAsia="方正仿宋简体"/>
          <w:color w:val="000000"/>
          <w:sz w:val="32"/>
          <w:szCs w:val="32"/>
        </w:rPr>
        <w:t>比赛方式</w:t>
      </w:r>
    </w:p>
    <w:p>
      <w:pPr>
        <w:spacing w:line="600" w:lineRule="exact"/>
        <w:ind w:firstLine="640" w:firstLineChars="200"/>
        <w:textAlignment w:val="baseline"/>
        <w:rPr>
          <w:rFonts w:hint="eastAsia" w:ascii="方正仿宋简体" w:hAnsi="仿宋" w:eastAsia="方正仿宋简体"/>
          <w:color w:val="000000"/>
          <w:sz w:val="32"/>
          <w:szCs w:val="32"/>
        </w:rPr>
      </w:pPr>
      <w:r>
        <w:rPr>
          <w:rFonts w:hint="eastAsia" w:ascii="方正仿宋简体" w:hAnsi="仿宋" w:eastAsia="方正仿宋简体"/>
          <w:color w:val="000000"/>
          <w:sz w:val="32"/>
          <w:szCs w:val="32"/>
        </w:rPr>
        <w:t>（1）个人比赛，请参赛选手自选一个作品现场表演。表演时间不超过4分钟。</w:t>
      </w:r>
      <w:r>
        <w:rPr>
          <w:rFonts w:hint="eastAsia" w:ascii="方正仿宋简体" w:hAnsi="仿宋" w:eastAsia="方正仿宋简体"/>
          <w:color w:val="000000"/>
          <w:spacing w:val="-6"/>
          <w:sz w:val="32"/>
          <w:szCs w:val="32"/>
        </w:rPr>
        <w:t>仅限用中文朗诵，朗诵内容不能涉及选手个人信息。</w:t>
      </w:r>
    </w:p>
    <w:p>
      <w:pPr>
        <w:spacing w:line="600" w:lineRule="exact"/>
        <w:ind w:firstLine="640" w:firstLineChars="200"/>
        <w:textAlignment w:val="baseline"/>
        <w:rPr>
          <w:rFonts w:hint="eastAsia" w:ascii="方正仿宋简体" w:hAnsi="仿宋" w:eastAsia="方正仿宋简体"/>
          <w:color w:val="000000"/>
          <w:sz w:val="32"/>
          <w:szCs w:val="32"/>
        </w:rPr>
      </w:pPr>
      <w:r>
        <w:rPr>
          <w:rFonts w:hint="eastAsia" w:ascii="方正仿宋简体" w:hAnsi="仿宋" w:eastAsia="方正仿宋简体"/>
          <w:color w:val="000000"/>
          <w:sz w:val="32"/>
          <w:szCs w:val="32"/>
        </w:rPr>
        <w:t>（2）集体比赛，请先将参赛作品录制视频刻盘邮寄至艺术节组委会办公室。视频格式可为AVI、MOV、MPG，分辨率标清1280*720以上。视频内容不得出现参赛单位名称、参赛人员姓名、指导老师姓名等影响比赛公平的信息，录制时禁止使用扩音设备，禁止对视频进行后期修音，一经发现违规操作，组委会将对参赛作品做弃权处理。文件命名为表演作品名称。通过视频录演复赛评选后，经组委会公示，请排名前30%的选手在规定的时间和地点参加全省现场总决赛。表演时间不超过6分钟。</w:t>
      </w:r>
      <w:r>
        <w:rPr>
          <w:rFonts w:hint="eastAsia" w:ascii="方正仿宋简体" w:hAnsi="仿宋" w:eastAsia="方正仿宋简体"/>
          <w:color w:val="000000"/>
          <w:spacing w:val="-6"/>
          <w:sz w:val="32"/>
          <w:szCs w:val="32"/>
        </w:rPr>
        <w:t>仅限用中文朗诵，朗诵内容不能涉及选手个人信息。</w:t>
      </w:r>
    </w:p>
    <w:p>
      <w:pPr>
        <w:spacing w:line="600" w:lineRule="exact"/>
        <w:ind w:firstLine="640" w:firstLineChars="200"/>
        <w:textAlignment w:val="baseline"/>
        <w:rPr>
          <w:rFonts w:hint="eastAsia" w:ascii="方正仿宋简体" w:hAnsi="仿宋" w:eastAsia="方正仿宋简体"/>
          <w:color w:val="000000"/>
          <w:sz w:val="32"/>
          <w:szCs w:val="32"/>
        </w:rPr>
      </w:pPr>
      <w:r>
        <w:rPr>
          <w:rFonts w:hint="eastAsia" w:ascii="方正仿宋简体" w:hAnsi="仿宋" w:eastAsia="方正仿宋简体"/>
          <w:color w:val="000000"/>
          <w:sz w:val="32"/>
          <w:szCs w:val="32"/>
        </w:rPr>
        <w:t>3</w:t>
      </w:r>
      <w:r>
        <w:rPr>
          <w:rFonts w:hint="eastAsia" w:ascii="方正仿宋简体" w:hAnsi="仿宋" w:eastAsia="方正仿宋简体" w:cs="方正楷体简体"/>
          <w:color w:val="000000"/>
          <w:sz w:val="32"/>
          <w:szCs w:val="32"/>
        </w:rPr>
        <w:t>．</w:t>
      </w:r>
      <w:r>
        <w:rPr>
          <w:rFonts w:hint="eastAsia" w:ascii="方正仿宋简体" w:hAnsi="仿宋" w:eastAsia="方正仿宋简体"/>
          <w:color w:val="000000"/>
          <w:sz w:val="32"/>
          <w:szCs w:val="32"/>
        </w:rPr>
        <w:t>评分标准。作品选择（30分）：紧扣主题，内容健康向上，有真情实感，立意深刻，富有感召力；技术技巧（40分）：吐字清晰，声音宏亮，正确把握节奏，声情并茂，富有韵味和表现力，准确表达作品内涵，配乐与作品内容相贴切。整体效果（30分）：衣着得体，姿态大方，感情饱满真挚，表情丰富，朗读者应脱稿。</w:t>
      </w:r>
    </w:p>
    <w:p>
      <w:pPr>
        <w:spacing w:line="600" w:lineRule="exact"/>
        <w:ind w:firstLine="640" w:firstLineChars="200"/>
        <w:textAlignment w:val="baseline"/>
        <w:rPr>
          <w:rFonts w:hint="eastAsia" w:ascii="方正楷体简体" w:hAnsi="仿宋" w:eastAsia="方正楷体简体"/>
          <w:color w:val="000000"/>
          <w:sz w:val="32"/>
          <w:szCs w:val="32"/>
        </w:rPr>
      </w:pPr>
      <w:r>
        <w:rPr>
          <w:rFonts w:hint="eastAsia" w:ascii="方正楷体简体" w:hAnsi="仿宋" w:eastAsia="方正楷体简体"/>
          <w:color w:val="000000"/>
          <w:sz w:val="32"/>
          <w:szCs w:val="32"/>
        </w:rPr>
        <w:t>（九）书法比赛</w:t>
      </w:r>
    </w:p>
    <w:p>
      <w:pPr>
        <w:spacing w:line="600" w:lineRule="exact"/>
        <w:ind w:firstLine="640" w:firstLineChars="200"/>
        <w:textAlignment w:val="baseline"/>
        <w:rPr>
          <w:rFonts w:hint="eastAsia" w:ascii="方正仿宋简体" w:hAnsi="仿宋" w:eastAsia="方正仿宋简体"/>
          <w:color w:val="000000"/>
          <w:sz w:val="32"/>
          <w:szCs w:val="32"/>
        </w:rPr>
      </w:pPr>
      <w:r>
        <w:rPr>
          <w:rFonts w:hint="eastAsia" w:ascii="方正仿宋简体" w:hAnsi="仿宋" w:eastAsia="方正仿宋简体"/>
          <w:color w:val="000000"/>
          <w:sz w:val="32"/>
          <w:szCs w:val="32"/>
        </w:rPr>
        <w:t>1</w:t>
      </w:r>
      <w:r>
        <w:rPr>
          <w:rFonts w:hint="eastAsia" w:ascii="方正仿宋简体" w:hAnsi="仿宋" w:eastAsia="方正仿宋简体" w:cs="方正楷体简体"/>
          <w:color w:val="000000"/>
          <w:sz w:val="32"/>
          <w:szCs w:val="32"/>
        </w:rPr>
        <w:t>．</w:t>
      </w:r>
      <w:r>
        <w:rPr>
          <w:rFonts w:hint="eastAsia" w:ascii="方正仿宋简体" w:hAnsi="仿宋" w:eastAsia="方正仿宋简体"/>
          <w:color w:val="000000"/>
          <w:sz w:val="32"/>
          <w:szCs w:val="32"/>
        </w:rPr>
        <w:t>书法比赛分硬笔书法、软笔书法。字体自选（楷、草、隶、篆、行），草书与篆书另附释文。</w:t>
      </w:r>
    </w:p>
    <w:p>
      <w:pPr>
        <w:spacing w:line="600" w:lineRule="exact"/>
        <w:ind w:firstLine="640" w:firstLineChars="200"/>
        <w:textAlignment w:val="baseline"/>
        <w:rPr>
          <w:rFonts w:hint="eastAsia" w:ascii="方正仿宋简体" w:hAnsi="仿宋" w:eastAsia="方正仿宋简体"/>
          <w:color w:val="000000"/>
          <w:sz w:val="32"/>
          <w:szCs w:val="32"/>
        </w:rPr>
      </w:pPr>
      <w:r>
        <w:rPr>
          <w:rFonts w:hint="eastAsia" w:ascii="方正仿宋简体" w:hAnsi="仿宋" w:eastAsia="方正仿宋简体"/>
          <w:color w:val="000000"/>
          <w:sz w:val="32"/>
          <w:szCs w:val="32"/>
        </w:rPr>
        <w:t>2</w:t>
      </w:r>
      <w:r>
        <w:rPr>
          <w:rFonts w:hint="eastAsia" w:ascii="方正仿宋简体" w:hAnsi="仿宋" w:eastAsia="方正仿宋简体" w:cs="方正楷体简体"/>
          <w:color w:val="000000"/>
          <w:sz w:val="32"/>
          <w:szCs w:val="32"/>
        </w:rPr>
        <w:t>．</w:t>
      </w:r>
      <w:r>
        <w:rPr>
          <w:rFonts w:hint="eastAsia" w:ascii="方正仿宋简体" w:hAnsi="仿宋" w:eastAsia="方正仿宋简体"/>
          <w:color w:val="000000"/>
          <w:sz w:val="32"/>
          <w:szCs w:val="32"/>
        </w:rPr>
        <w:t>比赛方式。参赛选手自选一幅符合大赛主题的作品现场书写，4小时内完成，不允许携带字帖入场，选手自备笔、印章、印泥。大赛提供常规书写纸张和墨水，特殊书写纸可自带，硬笔书写纸张可选择A4或者A3，软笔书写纸张可选择三尺、四尺或六尺。</w:t>
      </w:r>
    </w:p>
    <w:p>
      <w:pPr>
        <w:spacing w:line="600" w:lineRule="exact"/>
        <w:ind w:firstLine="640" w:firstLineChars="200"/>
        <w:textAlignment w:val="baseline"/>
        <w:rPr>
          <w:rFonts w:hint="eastAsia" w:ascii="方正仿宋简体" w:hAnsi="仿宋" w:eastAsia="方正仿宋简体"/>
          <w:color w:val="000000"/>
          <w:sz w:val="32"/>
          <w:szCs w:val="32"/>
        </w:rPr>
      </w:pPr>
      <w:r>
        <w:rPr>
          <w:rFonts w:hint="eastAsia" w:ascii="方正仿宋简体" w:hAnsi="仿宋" w:eastAsia="方正仿宋简体"/>
          <w:color w:val="000000"/>
          <w:sz w:val="32"/>
          <w:szCs w:val="32"/>
        </w:rPr>
        <w:t>3</w:t>
      </w:r>
      <w:r>
        <w:rPr>
          <w:rFonts w:hint="eastAsia" w:ascii="方正仿宋简体" w:hAnsi="仿宋" w:eastAsia="方正仿宋简体" w:cs="方正楷体简体"/>
          <w:color w:val="000000"/>
          <w:sz w:val="32"/>
          <w:szCs w:val="32"/>
        </w:rPr>
        <w:t>．</w:t>
      </w:r>
      <w:r>
        <w:rPr>
          <w:rFonts w:hint="eastAsia" w:ascii="方正仿宋简体" w:hAnsi="仿宋" w:eastAsia="方正仿宋简体"/>
          <w:color w:val="000000"/>
          <w:sz w:val="32"/>
          <w:szCs w:val="32"/>
        </w:rPr>
        <w:t>评分标准。点画分明，整体感强（40分）；结构合理，特征鲜明（30分）；章法有序、主次分明（20分）；对字体书写规律的把握（10分）。</w:t>
      </w:r>
    </w:p>
    <w:p>
      <w:pPr>
        <w:spacing w:line="600" w:lineRule="exact"/>
        <w:ind w:firstLine="640" w:firstLineChars="200"/>
        <w:textAlignment w:val="baseline"/>
        <w:rPr>
          <w:rFonts w:hint="eastAsia" w:ascii="方正黑体简体" w:hAnsi="楷体" w:eastAsia="方正黑体简体"/>
          <w:color w:val="000000"/>
          <w:sz w:val="32"/>
          <w:szCs w:val="32"/>
        </w:rPr>
      </w:pPr>
      <w:r>
        <w:rPr>
          <w:rFonts w:hint="eastAsia" w:ascii="方正黑体简体" w:hAnsi="楷体" w:eastAsia="方正黑体简体"/>
          <w:color w:val="000000"/>
          <w:sz w:val="32"/>
          <w:szCs w:val="32"/>
        </w:rPr>
        <w:t>三、参赛注意事项</w:t>
      </w:r>
    </w:p>
    <w:p>
      <w:pPr>
        <w:spacing w:line="600" w:lineRule="exact"/>
        <w:ind w:firstLine="640" w:firstLineChars="200"/>
        <w:textAlignment w:val="baseline"/>
        <w:rPr>
          <w:rFonts w:hint="eastAsia" w:ascii="方正仿宋简体" w:hAnsi="仿宋" w:eastAsia="方正仿宋简体"/>
          <w:color w:val="000000"/>
          <w:sz w:val="32"/>
          <w:szCs w:val="32"/>
        </w:rPr>
      </w:pPr>
      <w:r>
        <w:rPr>
          <w:rFonts w:hint="eastAsia" w:ascii="方正仿宋简体" w:hAnsi="仿宋" w:eastAsia="方正仿宋简体"/>
          <w:color w:val="000000"/>
          <w:sz w:val="32"/>
          <w:szCs w:val="32"/>
        </w:rPr>
        <w:t>（一）请用手机扫描以下二维码直接报名（报名网络链接：</w:t>
      </w:r>
      <w:r>
        <w:rPr>
          <w:rStyle w:val="5"/>
          <w:rFonts w:hint="eastAsia" w:ascii="方正仿宋简体" w:hAnsi="仿宋" w:eastAsia="方正仿宋简体"/>
          <w:color w:val="000000"/>
          <w:sz w:val="32"/>
          <w:szCs w:val="32"/>
        </w:rPr>
        <w:t>www.qnysj.com）。</w:t>
      </w:r>
    </w:p>
    <w:p>
      <w:pPr>
        <w:spacing w:line="600" w:lineRule="exact"/>
        <w:ind w:firstLine="420" w:firstLineChars="200"/>
        <w:textAlignment w:val="baseline"/>
        <w:rPr>
          <w:rFonts w:hint="eastAsia" w:ascii="方正仿宋简体" w:hAnsi="仿宋" w:eastAsia="方正仿宋简体"/>
          <w:color w:val="000000"/>
          <w:sz w:val="32"/>
          <w:szCs w:val="32"/>
        </w:rPr>
      </w:pPr>
      <w:r>
        <w:drawing>
          <wp:anchor distT="0" distB="0" distL="114300" distR="114300" simplePos="0" relativeHeight="251658240" behindDoc="0" locked="0" layoutInCell="1" allowOverlap="1">
            <wp:simplePos x="0" y="0"/>
            <wp:positionH relativeFrom="column">
              <wp:posOffset>2787650</wp:posOffset>
            </wp:positionH>
            <wp:positionV relativeFrom="paragraph">
              <wp:posOffset>113665</wp:posOffset>
            </wp:positionV>
            <wp:extent cx="3086100" cy="3086100"/>
            <wp:effectExtent l="0" t="0" r="0" b="0"/>
            <wp:wrapNone/>
            <wp:docPr id="3" name="图片 2" descr="wp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wps3"/>
                    <pic:cNvPicPr>
                      <a:picLocks noChangeAspect="1"/>
                    </pic:cNvPicPr>
                  </pic:nvPicPr>
                  <pic:blipFill>
                    <a:blip r:embed="rId5"/>
                    <a:stretch>
                      <a:fillRect/>
                    </a:stretch>
                  </pic:blipFill>
                  <pic:spPr>
                    <a:xfrm>
                      <a:off x="0" y="0"/>
                      <a:ext cx="3086100" cy="3086100"/>
                    </a:xfrm>
                    <a:prstGeom prst="rect">
                      <a:avLst/>
                    </a:prstGeom>
                    <a:noFill/>
                    <a:ln>
                      <a:noFill/>
                    </a:ln>
                  </pic:spPr>
                </pic:pic>
              </a:graphicData>
            </a:graphic>
          </wp:anchor>
        </w:drawing>
      </w:r>
      <w:r>
        <w:drawing>
          <wp:anchor distT="0" distB="0" distL="114300" distR="114300" simplePos="0" relativeHeight="251659264" behindDoc="0" locked="0" layoutInCell="1" allowOverlap="1">
            <wp:simplePos x="0" y="0"/>
            <wp:positionH relativeFrom="column">
              <wp:posOffset>-340360</wp:posOffset>
            </wp:positionH>
            <wp:positionV relativeFrom="paragraph">
              <wp:posOffset>127000</wp:posOffset>
            </wp:positionV>
            <wp:extent cx="3086100" cy="3086100"/>
            <wp:effectExtent l="0" t="0" r="0" b="0"/>
            <wp:wrapNone/>
            <wp:docPr id="2" name="图片 3" descr="wp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wps2"/>
                    <pic:cNvPicPr>
                      <a:picLocks noChangeAspect="1"/>
                    </pic:cNvPicPr>
                  </pic:nvPicPr>
                  <pic:blipFill>
                    <a:blip r:embed="rId6"/>
                    <a:stretch>
                      <a:fillRect/>
                    </a:stretch>
                  </pic:blipFill>
                  <pic:spPr>
                    <a:xfrm>
                      <a:off x="0" y="0"/>
                      <a:ext cx="3086100" cy="3086100"/>
                    </a:xfrm>
                    <a:prstGeom prst="rect">
                      <a:avLst/>
                    </a:prstGeom>
                    <a:noFill/>
                    <a:ln>
                      <a:noFill/>
                    </a:ln>
                  </pic:spPr>
                </pic:pic>
              </a:graphicData>
            </a:graphic>
          </wp:anchor>
        </w:drawing>
      </w:r>
    </w:p>
    <w:p>
      <w:pPr>
        <w:ind w:firstLine="640" w:firstLineChars="200"/>
        <w:textAlignment w:val="baseline"/>
        <w:rPr>
          <w:rFonts w:hint="eastAsia" w:ascii="方正仿宋简体" w:hAnsi="仿宋" w:eastAsia="方正仿宋简体"/>
          <w:color w:val="000000"/>
          <w:sz w:val="32"/>
          <w:szCs w:val="32"/>
        </w:rPr>
      </w:pPr>
      <w:r>
        <w:rPr>
          <w:rFonts w:hint="eastAsia" w:ascii="方正仿宋简体" w:hAnsi="仿宋" w:eastAsia="方正仿宋简体"/>
          <w:color w:val="000000"/>
          <w:sz w:val="32"/>
          <w:szCs w:val="32"/>
        </w:rPr>
        <w:t xml:space="preserve"> </w:t>
      </w:r>
    </w:p>
    <w:p>
      <w:pPr>
        <w:ind w:firstLine="640" w:firstLineChars="200"/>
        <w:textAlignment w:val="baseline"/>
        <w:rPr>
          <w:rFonts w:hint="eastAsia" w:ascii="方正仿宋简体" w:hAnsi="仿宋" w:eastAsia="方正仿宋简体"/>
          <w:color w:val="000000"/>
          <w:sz w:val="32"/>
          <w:szCs w:val="32"/>
        </w:rPr>
      </w:pPr>
      <w:r>
        <w:rPr>
          <w:rFonts w:hint="eastAsia" w:ascii="方正仿宋简体" w:hAnsi="仿宋" w:eastAsia="方正仿宋简体"/>
          <w:color w:val="000000"/>
          <w:sz w:val="32"/>
          <w:szCs w:val="32"/>
        </w:rPr>
        <w:t xml:space="preserve"> </w:t>
      </w:r>
    </w:p>
    <w:p>
      <w:pPr>
        <w:ind w:firstLine="640" w:firstLineChars="200"/>
        <w:textAlignment w:val="baseline"/>
        <w:rPr>
          <w:rFonts w:hint="eastAsia" w:ascii="方正仿宋简体" w:hAnsi="仿宋" w:eastAsia="方正仿宋简体"/>
          <w:color w:val="000000"/>
          <w:sz w:val="32"/>
          <w:szCs w:val="32"/>
        </w:rPr>
      </w:pPr>
      <w:r>
        <w:rPr>
          <w:rFonts w:hint="eastAsia" w:ascii="方正仿宋简体" w:hAnsi="仿宋" w:eastAsia="方正仿宋简体"/>
          <w:color w:val="000000"/>
          <w:sz w:val="32"/>
          <w:szCs w:val="32"/>
        </w:rPr>
        <w:t xml:space="preserve"> </w:t>
      </w:r>
    </w:p>
    <w:p>
      <w:pPr>
        <w:ind w:firstLine="640" w:firstLineChars="200"/>
        <w:textAlignment w:val="baseline"/>
        <w:rPr>
          <w:rFonts w:hint="eastAsia" w:ascii="方正仿宋简体" w:hAnsi="仿宋" w:eastAsia="方正仿宋简体"/>
          <w:color w:val="000000"/>
          <w:sz w:val="32"/>
          <w:szCs w:val="32"/>
        </w:rPr>
      </w:pPr>
      <w:r>
        <w:rPr>
          <w:rFonts w:hint="eastAsia" w:ascii="方正仿宋简体" w:hAnsi="仿宋" w:eastAsia="方正仿宋简体"/>
          <w:color w:val="000000"/>
          <w:sz w:val="32"/>
          <w:szCs w:val="32"/>
        </w:rPr>
        <w:t xml:space="preserve"> </w:t>
      </w:r>
    </w:p>
    <w:p>
      <w:pPr>
        <w:widowControl/>
        <w:jc w:val="left"/>
        <w:rPr>
          <w:rFonts w:hint="eastAsia" w:ascii="宋体" w:hAnsi="宋体"/>
          <w:kern w:val="0"/>
          <w:sz w:val="24"/>
        </w:rPr>
      </w:pPr>
      <w:r>
        <w:rPr>
          <w:rFonts w:hint="eastAsia" w:ascii="宋体" w:hAnsi="宋体"/>
          <w:kern w:val="0"/>
          <w:sz w:val="24"/>
        </w:rPr>
        <w:t xml:space="preserve"> </w:t>
      </w:r>
    </w:p>
    <w:p>
      <w:pPr>
        <w:ind w:firstLine="640" w:firstLineChars="200"/>
        <w:textAlignment w:val="baseline"/>
        <w:rPr>
          <w:rFonts w:hint="eastAsia" w:ascii="方正仿宋简体" w:hAnsi="仿宋" w:eastAsia="方正仿宋简体"/>
          <w:color w:val="000000"/>
          <w:sz w:val="32"/>
          <w:szCs w:val="32"/>
        </w:rPr>
      </w:pPr>
      <w:r>
        <w:rPr>
          <w:rFonts w:hint="eastAsia" w:ascii="方正仿宋简体" w:hAnsi="仿宋" w:eastAsia="方正仿宋简体"/>
          <w:color w:val="000000"/>
          <w:sz w:val="32"/>
          <w:szCs w:val="32"/>
        </w:rPr>
        <w:t xml:space="preserve"> </w:t>
      </w:r>
    </w:p>
    <w:p>
      <w:pPr>
        <w:ind w:firstLine="640" w:firstLineChars="200"/>
        <w:textAlignment w:val="baseline"/>
        <w:rPr>
          <w:rFonts w:hint="eastAsia" w:ascii="方正仿宋简体" w:hAnsi="仿宋" w:eastAsia="方正仿宋简体"/>
          <w:color w:val="000000"/>
          <w:sz w:val="32"/>
          <w:szCs w:val="32"/>
        </w:rPr>
      </w:pPr>
      <w:r>
        <w:rPr>
          <w:rFonts w:hint="eastAsia" w:ascii="方正仿宋简体" w:hAnsi="仿宋" w:eastAsia="方正仿宋简体"/>
          <w:color w:val="000000"/>
          <w:sz w:val="32"/>
          <w:szCs w:val="32"/>
        </w:rPr>
        <w:t xml:space="preserve"> </w:t>
      </w:r>
    </w:p>
    <w:p>
      <w:pPr>
        <w:ind w:firstLine="640" w:firstLineChars="200"/>
        <w:textAlignment w:val="baseline"/>
        <w:rPr>
          <w:rFonts w:hint="eastAsia" w:ascii="方正仿宋简体" w:hAnsi="仿宋" w:eastAsia="方正仿宋简体"/>
          <w:color w:val="000000"/>
          <w:sz w:val="32"/>
          <w:szCs w:val="32"/>
        </w:rPr>
      </w:pPr>
      <w:r>
        <w:rPr>
          <w:rFonts w:hint="eastAsia" w:ascii="方正仿宋简体" w:hAnsi="仿宋" w:eastAsia="方正仿宋简体"/>
          <w:color w:val="000000"/>
          <w:sz w:val="32"/>
          <w:szCs w:val="32"/>
        </w:rPr>
        <w:t xml:space="preserve"> </w:t>
      </w:r>
    </w:p>
    <w:p>
      <w:pPr>
        <w:ind w:firstLine="800" w:firstLineChars="250"/>
        <w:textAlignment w:val="baseline"/>
        <w:rPr>
          <w:rFonts w:hint="eastAsia" w:ascii="方正仿宋简体" w:hAnsi="仿宋" w:eastAsia="方正仿宋简体"/>
          <w:color w:val="000000"/>
          <w:sz w:val="32"/>
          <w:szCs w:val="32"/>
        </w:rPr>
      </w:pPr>
      <w:r>
        <w:rPr>
          <w:rFonts w:hint="eastAsia" w:ascii="方正仿宋简体" w:hAnsi="仿宋" w:eastAsia="方正仿宋简体"/>
          <w:color w:val="000000"/>
          <w:sz w:val="32"/>
          <w:szCs w:val="32"/>
        </w:rPr>
        <w:t xml:space="preserve"> （青年文化艺术节）        （湖南公共文旅云）</w:t>
      </w:r>
    </w:p>
    <w:p>
      <w:pPr>
        <w:spacing w:line="600" w:lineRule="exact"/>
        <w:ind w:firstLine="640" w:firstLineChars="200"/>
        <w:textAlignment w:val="baseline"/>
        <w:rPr>
          <w:rFonts w:hint="eastAsia" w:ascii="方正仿宋简体" w:hAnsi="仿宋" w:eastAsia="方正仿宋简体"/>
          <w:color w:val="000000"/>
          <w:sz w:val="32"/>
          <w:szCs w:val="32"/>
        </w:rPr>
      </w:pPr>
      <w:r>
        <w:rPr>
          <w:rFonts w:hint="eastAsia" w:ascii="方正仿宋简体" w:hAnsi="仿宋" w:eastAsia="方正仿宋简体"/>
          <w:color w:val="000000"/>
          <w:sz w:val="32"/>
          <w:szCs w:val="32"/>
        </w:rPr>
        <w:t>（二）每个参赛单位，每个比赛项目限报3个参赛作品；每位参赛选手限报1类个人参赛项目。比赛协办院校可根据需求适当放宽申报名额。原则上所有参赛作品不退还作者。</w:t>
      </w:r>
    </w:p>
    <w:p>
      <w:pPr>
        <w:spacing w:line="600" w:lineRule="exact"/>
        <w:ind w:firstLine="640" w:firstLineChars="200"/>
        <w:textAlignment w:val="baseline"/>
        <w:rPr>
          <w:rFonts w:hint="eastAsia" w:ascii="方正仿宋简体" w:hAnsi="仿宋" w:eastAsia="方正仿宋简体"/>
          <w:color w:val="000000"/>
          <w:sz w:val="32"/>
          <w:szCs w:val="32"/>
        </w:rPr>
      </w:pPr>
      <w:r>
        <w:rPr>
          <w:rFonts w:hint="eastAsia" w:ascii="方正仿宋简体" w:hAnsi="仿宋" w:eastAsia="方正仿宋简体"/>
          <w:color w:val="000000"/>
          <w:sz w:val="32"/>
          <w:szCs w:val="32"/>
        </w:rPr>
        <w:t>（三）报名截止时间为：8月20日24:00。</w:t>
      </w:r>
    </w:p>
    <w:p>
      <w:pPr>
        <w:spacing w:line="600" w:lineRule="exact"/>
        <w:ind w:firstLine="640" w:firstLineChars="200"/>
        <w:textAlignment w:val="baseline"/>
        <w:rPr>
          <w:rFonts w:hint="eastAsia" w:ascii="方正仿宋简体" w:hAnsi="仿宋" w:eastAsia="方正仿宋简体"/>
          <w:color w:val="000000"/>
          <w:sz w:val="32"/>
          <w:szCs w:val="32"/>
        </w:rPr>
      </w:pPr>
      <w:r>
        <w:rPr>
          <w:rFonts w:hint="eastAsia" w:ascii="方正仿宋简体" w:hAnsi="仿宋" w:eastAsia="方正仿宋简体"/>
          <w:color w:val="000000"/>
          <w:sz w:val="32"/>
          <w:szCs w:val="32"/>
        </w:rPr>
        <w:t>（四）参赛选手在报名时请填写指导老师，个人项目限1人，集体项目不超过2人，评奖后不再追加和修改。</w:t>
      </w:r>
    </w:p>
    <w:p>
      <w:pPr>
        <w:spacing w:line="600" w:lineRule="exact"/>
        <w:ind w:firstLine="640" w:firstLineChars="200"/>
        <w:textAlignment w:val="baseline"/>
        <w:rPr>
          <w:rFonts w:hint="eastAsia" w:ascii="方正仿宋简体" w:hAnsi="仿宋" w:eastAsia="方正仿宋简体"/>
          <w:color w:val="000000"/>
          <w:sz w:val="32"/>
          <w:szCs w:val="32"/>
        </w:rPr>
      </w:pPr>
      <w:r>
        <w:rPr>
          <w:rFonts w:hint="eastAsia" w:ascii="方正仿宋简体" w:hAnsi="仿宋" w:eastAsia="方正仿宋简体"/>
          <w:color w:val="000000"/>
          <w:sz w:val="32"/>
          <w:szCs w:val="32"/>
        </w:rPr>
        <w:t>（五）初赛、复赛以及总决赛均不收取参赛费（食宿、交通等其它费用选手自理）。</w:t>
      </w:r>
    </w:p>
    <w:p>
      <w:pPr>
        <w:spacing w:line="600" w:lineRule="exact"/>
        <w:ind w:firstLine="640" w:firstLineChars="200"/>
        <w:textAlignment w:val="baseline"/>
        <w:rPr>
          <w:rFonts w:hint="eastAsia" w:ascii="方正仿宋简体" w:hAnsi="仿宋" w:eastAsia="方正仿宋简体"/>
          <w:color w:val="000000"/>
          <w:sz w:val="32"/>
          <w:szCs w:val="32"/>
        </w:rPr>
      </w:pPr>
      <w:r>
        <w:rPr>
          <w:rFonts w:hint="eastAsia" w:ascii="方正仿宋简体" w:hAnsi="仿宋" w:eastAsia="方正仿宋简体"/>
          <w:color w:val="000000"/>
          <w:sz w:val="32"/>
          <w:szCs w:val="32"/>
        </w:rPr>
        <w:t>（六）大赛组委会对所有参赛作品拥有使用权，用于非营利性展出、发表、出版，不另付稿酬。涉及著作使用权事宜由参赛者负责。</w:t>
      </w:r>
    </w:p>
    <w:p>
      <w:pPr>
        <w:spacing w:line="600" w:lineRule="exact"/>
        <w:ind w:firstLine="640" w:firstLineChars="200"/>
        <w:textAlignment w:val="baseline"/>
        <w:rPr>
          <w:rFonts w:hint="eastAsia" w:ascii="方正仿宋简体" w:hAnsi="仿宋" w:eastAsia="方正仿宋简体"/>
          <w:color w:val="000000"/>
          <w:sz w:val="32"/>
          <w:szCs w:val="32"/>
        </w:rPr>
      </w:pPr>
      <w:r>
        <w:rPr>
          <w:rFonts w:hint="eastAsia" w:ascii="方正仿宋简体" w:hAnsi="仿宋" w:eastAsia="方正仿宋简体"/>
          <w:color w:val="000000"/>
          <w:sz w:val="32"/>
          <w:szCs w:val="32"/>
        </w:rPr>
        <w:t>（七）如有其他活动安排，由艺术节组委会另行通知。活动所有信息以湖南省青少年活动中心朝晖网和官方微信发布的信息为准。</w:t>
      </w:r>
    </w:p>
    <w:p>
      <w:pPr>
        <w:spacing w:line="560" w:lineRule="exact"/>
        <w:rPr>
          <w:rFonts w:hint="eastAsia" w:ascii="方正黑体简体" w:hAnsi="仿宋_GB2312" w:eastAsia="方正黑体简体"/>
          <w:sz w:val="32"/>
          <w:szCs w:val="32"/>
        </w:rPr>
      </w:pPr>
      <w:r>
        <w:rPr>
          <w:rFonts w:hint="eastAsia" w:ascii="方正仿宋简体" w:hAnsi="仿宋_GB2312" w:eastAsia="方正仿宋简体"/>
          <w:sz w:val="32"/>
          <w:szCs w:val="32"/>
        </w:rPr>
        <w:br w:type="page"/>
      </w:r>
      <w:r>
        <w:rPr>
          <w:rFonts w:hint="eastAsia" w:ascii="方正黑体简体" w:hAnsi="仿宋_GB2312" w:eastAsia="方正黑体简体"/>
          <w:sz w:val="32"/>
          <w:szCs w:val="32"/>
        </w:rPr>
        <w:t>附件2</w:t>
      </w:r>
    </w:p>
    <w:p>
      <w:pPr>
        <w:spacing w:line="560" w:lineRule="exact"/>
        <w:rPr>
          <w:rFonts w:hint="eastAsia" w:ascii="方正仿宋简体" w:hAnsi="仿宋_GB2312" w:eastAsia="方正仿宋简体"/>
          <w:sz w:val="32"/>
          <w:szCs w:val="32"/>
        </w:rPr>
      </w:pPr>
      <w:r>
        <w:rPr>
          <w:rFonts w:hint="eastAsia" w:ascii="方正仿宋简体" w:hAnsi="仿宋_GB2312" w:eastAsia="方正仿宋简体"/>
          <w:sz w:val="32"/>
          <w:szCs w:val="32"/>
        </w:rPr>
        <w:t xml:space="preserve"> </w:t>
      </w:r>
    </w:p>
    <w:p>
      <w:pPr>
        <w:spacing w:line="700" w:lineRule="exact"/>
        <w:jc w:val="center"/>
        <w:rPr>
          <w:rFonts w:hint="eastAsia" w:ascii="方正小标宋简体" w:eastAsia="方正小标宋简体"/>
          <w:kern w:val="10"/>
          <w:sz w:val="44"/>
          <w:szCs w:val="44"/>
        </w:rPr>
      </w:pPr>
      <w:r>
        <w:rPr>
          <w:rFonts w:hint="eastAsia" w:ascii="方正小标宋简体" w:eastAsia="方正小标宋简体"/>
          <w:kern w:val="10"/>
          <w:sz w:val="44"/>
          <w:szCs w:val="44"/>
        </w:rPr>
        <w:t>第六届湖南省青年文化艺术节评奖办法</w:t>
      </w:r>
    </w:p>
    <w:p>
      <w:pPr>
        <w:spacing w:line="580" w:lineRule="exact"/>
        <w:ind w:firstLine="640" w:firstLineChars="200"/>
        <w:textAlignment w:val="baseline"/>
        <w:rPr>
          <w:rFonts w:hint="eastAsia" w:ascii="方正仿宋简体" w:hAnsi="楷体" w:eastAsia="方正仿宋简体"/>
          <w:b/>
          <w:bCs/>
          <w:color w:val="000000"/>
          <w:sz w:val="32"/>
          <w:szCs w:val="32"/>
        </w:rPr>
      </w:pPr>
      <w:r>
        <w:rPr>
          <w:rFonts w:hint="eastAsia" w:ascii="方正仿宋简体" w:hAnsi="楷体" w:eastAsia="方正仿宋简体"/>
          <w:b/>
          <w:bCs/>
          <w:color w:val="000000"/>
          <w:sz w:val="32"/>
          <w:szCs w:val="32"/>
        </w:rPr>
        <w:t xml:space="preserve"> </w:t>
      </w:r>
    </w:p>
    <w:p>
      <w:pPr>
        <w:spacing w:line="580" w:lineRule="exact"/>
        <w:ind w:firstLine="640" w:firstLineChars="200"/>
        <w:textAlignment w:val="baseline"/>
        <w:rPr>
          <w:rFonts w:hint="eastAsia" w:ascii="方正黑体简体" w:hAnsi="楷体" w:eastAsia="方正黑体简体"/>
          <w:color w:val="000000"/>
          <w:sz w:val="32"/>
          <w:szCs w:val="32"/>
        </w:rPr>
      </w:pPr>
      <w:r>
        <w:rPr>
          <w:rFonts w:hint="eastAsia" w:ascii="方正黑体简体" w:hAnsi="楷体" w:eastAsia="方正黑体简体"/>
          <w:color w:val="000000"/>
          <w:sz w:val="32"/>
          <w:szCs w:val="32"/>
        </w:rPr>
        <w:t>一、总则</w:t>
      </w:r>
    </w:p>
    <w:p>
      <w:pPr>
        <w:spacing w:line="580" w:lineRule="exact"/>
        <w:ind w:firstLine="640" w:firstLineChars="200"/>
        <w:textAlignment w:val="baseline"/>
        <w:rPr>
          <w:rFonts w:hint="eastAsia" w:ascii="方正楷体简体" w:hAnsi="仿宋" w:eastAsia="方正楷体简体"/>
          <w:color w:val="000000"/>
          <w:sz w:val="32"/>
          <w:szCs w:val="32"/>
        </w:rPr>
      </w:pPr>
      <w:r>
        <w:rPr>
          <w:rFonts w:hint="eastAsia" w:ascii="方正楷体简体" w:hAnsi="仿宋" w:eastAsia="方正楷体简体"/>
          <w:color w:val="000000"/>
          <w:sz w:val="32"/>
          <w:szCs w:val="32"/>
        </w:rPr>
        <w:t>（一）评奖宗旨</w:t>
      </w:r>
    </w:p>
    <w:p>
      <w:pPr>
        <w:spacing w:line="580" w:lineRule="exact"/>
        <w:ind w:firstLine="640" w:firstLineChars="200"/>
        <w:textAlignment w:val="baseline"/>
        <w:rPr>
          <w:rFonts w:hint="eastAsia" w:ascii="方正楷体简体" w:hAnsi="仿宋" w:eastAsia="方正楷体简体"/>
          <w:color w:val="000000"/>
          <w:sz w:val="32"/>
          <w:szCs w:val="32"/>
        </w:rPr>
      </w:pPr>
      <w:r>
        <w:rPr>
          <w:rFonts w:hint="eastAsia" w:ascii="方正仿宋简体" w:hAnsi="仿宋" w:eastAsia="方正仿宋简体"/>
          <w:color w:val="000000"/>
          <w:sz w:val="32"/>
          <w:szCs w:val="32"/>
        </w:rPr>
        <w:t>以习近平新时代中国特色社会主义思想为指导，全面贯彻落实党的十九大精神，营造积极向上、格调高雅、健康文明的艺术文化氛围，展现当代青年艺术才华和精神风貌，挖掘我省青年文化艺术人才，为建设富饶美丽幸福新湖南贡献青春力量。</w:t>
      </w:r>
    </w:p>
    <w:p>
      <w:pPr>
        <w:spacing w:line="580" w:lineRule="exact"/>
        <w:ind w:firstLine="640" w:firstLineChars="200"/>
        <w:textAlignment w:val="baseline"/>
        <w:rPr>
          <w:rFonts w:hint="eastAsia" w:ascii="方正楷体简体" w:hAnsi="仿宋" w:eastAsia="方正楷体简体"/>
          <w:color w:val="000000"/>
          <w:sz w:val="32"/>
          <w:szCs w:val="32"/>
        </w:rPr>
      </w:pPr>
      <w:r>
        <w:rPr>
          <w:rFonts w:hint="eastAsia" w:ascii="方正楷体简体" w:hAnsi="仿宋" w:eastAsia="方正楷体简体"/>
          <w:color w:val="000000"/>
          <w:sz w:val="32"/>
          <w:szCs w:val="32"/>
        </w:rPr>
        <w:t>（二）组织机构</w:t>
      </w:r>
    </w:p>
    <w:p>
      <w:pPr>
        <w:spacing w:line="580" w:lineRule="exact"/>
        <w:ind w:firstLine="640" w:firstLineChars="200"/>
        <w:textAlignment w:val="baseline"/>
        <w:rPr>
          <w:rFonts w:hint="eastAsia" w:ascii="方正仿宋简体" w:hAnsi="仿宋" w:eastAsia="方正仿宋简体"/>
          <w:color w:val="000000"/>
          <w:sz w:val="32"/>
          <w:szCs w:val="32"/>
        </w:rPr>
      </w:pPr>
      <w:r>
        <w:rPr>
          <w:rFonts w:hint="eastAsia" w:ascii="方正仿宋简体" w:hAnsi="仿宋" w:eastAsia="方正仿宋简体"/>
          <w:color w:val="000000"/>
          <w:sz w:val="32"/>
          <w:szCs w:val="32"/>
        </w:rPr>
        <w:t>湖南省青年文化艺术节组委会是本届文化艺术节的组织机构，由主办单位有关领导同志组成，负责艺术节方案和评奖办法的制定、宣传发动及组织实施。组委会主任为汤立斌（共青团湖南省委书记、党组书记），组委会副主任为唐亚武（省教育厅副厅长、党组成员）、尚斌（省文化和旅游厅党组成员、副厅长）、李志超（共青团湖南省委副书记、党组成员），组委会办公室主任为张建军（省青少年活动中心主任），组委会成员由团省委有关处室负责人和承办单位相关人员组成。组委会下设办公室在省青少年活动中心。</w:t>
      </w:r>
    </w:p>
    <w:p>
      <w:pPr>
        <w:spacing w:line="580" w:lineRule="exact"/>
        <w:ind w:firstLine="640" w:firstLineChars="200"/>
        <w:textAlignment w:val="baseline"/>
        <w:rPr>
          <w:rFonts w:hint="eastAsia" w:ascii="方正楷体简体" w:hAnsi="仿宋" w:eastAsia="方正楷体简体"/>
          <w:color w:val="000000"/>
          <w:sz w:val="32"/>
          <w:szCs w:val="32"/>
        </w:rPr>
      </w:pPr>
      <w:r>
        <w:rPr>
          <w:rFonts w:hint="eastAsia" w:ascii="方正楷体简体" w:hAnsi="仿宋" w:eastAsia="方正楷体简体"/>
          <w:color w:val="000000"/>
          <w:sz w:val="32"/>
          <w:szCs w:val="32"/>
        </w:rPr>
        <w:t>（三）评奖纪律</w:t>
      </w:r>
    </w:p>
    <w:p>
      <w:pPr>
        <w:spacing w:line="580" w:lineRule="exact"/>
        <w:ind w:firstLine="640" w:firstLineChars="200"/>
        <w:textAlignment w:val="baseline"/>
        <w:rPr>
          <w:rFonts w:hint="eastAsia" w:ascii="方正仿宋简体" w:hAnsi="仿宋" w:eastAsia="方正仿宋简体"/>
          <w:color w:val="000000"/>
          <w:sz w:val="32"/>
          <w:szCs w:val="32"/>
        </w:rPr>
      </w:pPr>
      <w:r>
        <w:rPr>
          <w:rFonts w:hint="eastAsia" w:ascii="方正仿宋简体" w:hAnsi="仿宋" w:eastAsia="方正仿宋简体"/>
          <w:color w:val="000000"/>
          <w:sz w:val="32"/>
          <w:szCs w:val="32"/>
        </w:rPr>
        <w:t>艺术节评奖工作认真执行中共中央办公厅、国务院办公厅印发的《关于全国性文艺评奖制度改革的意见》等文件规定，严格评价程序，严肃评奖工作纪律。艺术节评奖工作由纪检监察机关负责监督，确保评奖工作风清气正、公开透明。</w:t>
      </w:r>
    </w:p>
    <w:p>
      <w:pPr>
        <w:spacing w:line="580" w:lineRule="exact"/>
        <w:ind w:firstLine="640" w:firstLineChars="200"/>
        <w:textAlignment w:val="baseline"/>
        <w:rPr>
          <w:rFonts w:hint="eastAsia" w:ascii="方正黑体简体" w:hAnsi="楷体" w:eastAsia="方正黑体简体"/>
          <w:color w:val="000000"/>
          <w:sz w:val="32"/>
          <w:szCs w:val="32"/>
        </w:rPr>
      </w:pPr>
      <w:r>
        <w:rPr>
          <w:rFonts w:hint="eastAsia" w:ascii="方正黑体简体" w:hAnsi="楷体" w:eastAsia="方正黑体简体"/>
          <w:color w:val="000000"/>
          <w:sz w:val="32"/>
          <w:szCs w:val="32"/>
        </w:rPr>
        <w:t>二、奖项设置</w:t>
      </w:r>
    </w:p>
    <w:p>
      <w:pPr>
        <w:spacing w:line="580" w:lineRule="exact"/>
        <w:ind w:firstLine="640" w:firstLineChars="200"/>
        <w:textAlignment w:val="baseline"/>
        <w:rPr>
          <w:rFonts w:hint="eastAsia" w:ascii="方正仿宋简体" w:hAnsi="仿宋" w:eastAsia="方正仿宋简体"/>
          <w:color w:val="000000"/>
          <w:sz w:val="32"/>
          <w:szCs w:val="32"/>
        </w:rPr>
      </w:pPr>
      <w:r>
        <w:rPr>
          <w:rFonts w:hint="eastAsia" w:ascii="方正仿宋简体" w:hAnsi="仿宋" w:eastAsia="方正仿宋简体"/>
          <w:color w:val="000000"/>
          <w:sz w:val="32"/>
          <w:szCs w:val="32"/>
        </w:rPr>
        <w:t>（一）参赛作品奖项：按照参加艺术节总决赛节目数严格控制评奖比例，设立金、银、铜，总获奖比例不超过30%，其中金奖不超过5%、银奖不超过10%、铜奖不超过15%（可空缺），具体如下：</w:t>
      </w:r>
    </w:p>
    <w:p>
      <w:pPr>
        <w:spacing w:line="580" w:lineRule="exact"/>
        <w:ind w:firstLine="640" w:firstLineChars="200"/>
        <w:textAlignment w:val="baseline"/>
        <w:rPr>
          <w:rFonts w:hint="eastAsia" w:ascii="方正仿宋简体" w:hAnsi="仿宋" w:eastAsia="方正仿宋简体"/>
          <w:color w:val="000000"/>
          <w:sz w:val="32"/>
          <w:szCs w:val="32"/>
        </w:rPr>
      </w:pPr>
      <w:r>
        <w:rPr>
          <w:rFonts w:hint="eastAsia" w:ascii="方正仿宋简体" w:hAnsi="仿宋" w:eastAsia="方正仿宋简体"/>
          <w:color w:val="000000"/>
          <w:sz w:val="32"/>
          <w:szCs w:val="32"/>
        </w:rPr>
        <w:t>1</w:t>
      </w:r>
      <w:r>
        <w:rPr>
          <w:rFonts w:hint="eastAsia" w:ascii="方正仿宋简体" w:hAnsi="仿宋" w:eastAsia="方正仿宋简体" w:cs="方正楷体简体"/>
          <w:color w:val="000000"/>
          <w:sz w:val="32"/>
          <w:szCs w:val="32"/>
        </w:rPr>
        <w:t>．</w:t>
      </w:r>
      <w:r>
        <w:rPr>
          <w:rFonts w:hint="eastAsia" w:ascii="方正仿宋简体" w:hAnsi="仿宋" w:eastAsia="方正仿宋简体"/>
          <w:color w:val="000000"/>
          <w:sz w:val="32"/>
          <w:szCs w:val="32"/>
        </w:rPr>
        <w:t>湖南传统手工技艺比赛，设立金奖。</w:t>
      </w:r>
    </w:p>
    <w:p>
      <w:pPr>
        <w:spacing w:line="580" w:lineRule="exact"/>
        <w:ind w:firstLine="640" w:firstLineChars="200"/>
        <w:textAlignment w:val="baseline"/>
        <w:rPr>
          <w:rFonts w:hint="eastAsia" w:ascii="方正仿宋简体" w:hAnsi="仿宋" w:eastAsia="方正仿宋简体"/>
          <w:color w:val="000000"/>
          <w:sz w:val="32"/>
          <w:szCs w:val="32"/>
        </w:rPr>
      </w:pPr>
      <w:r>
        <w:rPr>
          <w:rFonts w:hint="eastAsia" w:ascii="方正仿宋简体" w:hAnsi="仿宋" w:eastAsia="方正仿宋简体"/>
          <w:color w:val="000000"/>
          <w:sz w:val="32"/>
          <w:szCs w:val="32"/>
        </w:rPr>
        <w:t>2</w:t>
      </w:r>
      <w:r>
        <w:rPr>
          <w:rFonts w:hint="eastAsia" w:ascii="方正仿宋简体" w:hAnsi="仿宋" w:eastAsia="方正仿宋简体" w:cs="方正楷体简体"/>
          <w:color w:val="000000"/>
          <w:sz w:val="32"/>
          <w:szCs w:val="32"/>
        </w:rPr>
        <w:t>．</w:t>
      </w:r>
      <w:r>
        <w:rPr>
          <w:rFonts w:hint="eastAsia" w:ascii="方正仿宋简体" w:hAnsi="仿宋" w:eastAsia="方正仿宋简体"/>
          <w:color w:val="000000"/>
          <w:sz w:val="32"/>
          <w:szCs w:val="32"/>
        </w:rPr>
        <w:t>文学、绘画、摄影、书法比赛，设立个人金、银、铜。</w:t>
      </w:r>
    </w:p>
    <w:p>
      <w:pPr>
        <w:spacing w:line="580" w:lineRule="exact"/>
        <w:ind w:firstLine="640" w:firstLineChars="200"/>
        <w:textAlignment w:val="baseline"/>
        <w:rPr>
          <w:rFonts w:hint="eastAsia" w:ascii="方正仿宋简体" w:hAnsi="仿宋" w:eastAsia="方正仿宋简体"/>
          <w:color w:val="000000"/>
          <w:sz w:val="32"/>
          <w:szCs w:val="32"/>
        </w:rPr>
      </w:pPr>
      <w:r>
        <w:rPr>
          <w:rFonts w:hint="eastAsia" w:ascii="方正仿宋简体" w:hAnsi="仿宋" w:eastAsia="方正仿宋简体"/>
          <w:color w:val="000000"/>
          <w:sz w:val="32"/>
          <w:szCs w:val="32"/>
        </w:rPr>
        <w:t>3</w:t>
      </w:r>
      <w:r>
        <w:rPr>
          <w:rFonts w:hint="eastAsia" w:ascii="方正仿宋简体" w:hAnsi="仿宋" w:eastAsia="方正仿宋简体" w:cs="方正楷体简体"/>
          <w:color w:val="000000"/>
          <w:sz w:val="32"/>
          <w:szCs w:val="32"/>
        </w:rPr>
        <w:t>．</w:t>
      </w:r>
      <w:r>
        <w:rPr>
          <w:rFonts w:hint="eastAsia" w:ascii="方正仿宋简体" w:hAnsi="仿宋" w:eastAsia="方正仿宋简体"/>
          <w:color w:val="000000"/>
          <w:sz w:val="32"/>
          <w:szCs w:val="32"/>
        </w:rPr>
        <w:t>声</w:t>
      </w:r>
      <w:r>
        <w:rPr>
          <w:rFonts w:hint="eastAsia" w:ascii="方正仿宋简体" w:hAnsi="仿宋" w:eastAsia="方正仿宋简体"/>
          <w:color w:val="000000"/>
          <w:spacing w:val="-10"/>
          <w:sz w:val="32"/>
          <w:szCs w:val="32"/>
        </w:rPr>
        <w:t>乐、舞蹈、器乐、朗诵比赛，分设个人和集体金、银、铜。</w:t>
      </w:r>
    </w:p>
    <w:p>
      <w:pPr>
        <w:spacing w:line="580" w:lineRule="exact"/>
        <w:ind w:firstLine="640" w:firstLineChars="200"/>
        <w:textAlignment w:val="baseline"/>
        <w:rPr>
          <w:rFonts w:hint="eastAsia" w:ascii="方正仿宋简体" w:hAnsi="仿宋" w:eastAsia="方正仿宋简体"/>
          <w:color w:val="000000"/>
          <w:sz w:val="32"/>
          <w:szCs w:val="32"/>
        </w:rPr>
      </w:pPr>
      <w:r>
        <w:rPr>
          <w:rFonts w:hint="eastAsia" w:ascii="方正仿宋简体" w:hAnsi="仿宋" w:eastAsia="方正仿宋简体"/>
          <w:color w:val="000000"/>
          <w:sz w:val="32"/>
          <w:szCs w:val="32"/>
        </w:rPr>
        <w:t>（二）各项目类别金奖节目的指导老师可获得最佳指导老师奖，湖南传统手工技艺比赛最多可报2位指导老师，个人项目限报1位指导老师，集体项目最多可报2位指导老师。</w:t>
      </w:r>
    </w:p>
    <w:p>
      <w:pPr>
        <w:spacing w:line="580" w:lineRule="exact"/>
        <w:ind w:firstLine="640" w:firstLineChars="200"/>
        <w:textAlignment w:val="baseline"/>
        <w:rPr>
          <w:rFonts w:hint="eastAsia" w:ascii="方正仿宋简体" w:hAnsi="仿宋" w:eastAsia="方正仿宋简体"/>
          <w:color w:val="000000"/>
          <w:sz w:val="32"/>
          <w:szCs w:val="32"/>
        </w:rPr>
      </w:pPr>
      <w:r>
        <w:rPr>
          <w:rFonts w:hint="eastAsia" w:ascii="方正仿宋简体" w:hAnsi="仿宋" w:eastAsia="方正仿宋简体"/>
          <w:color w:val="000000"/>
          <w:sz w:val="32"/>
          <w:szCs w:val="32"/>
        </w:rPr>
        <w:t>（三）根据各市州、高校、企业、培训机构等分赛区重视程度、组织机构设置、经费保障、组织报名、初赛和复赛组织情况、活动覆盖面及影响力、对活动的宣传报道情况、推报至全省总决赛的作品和选手的数量及其获奖情况等条件评选优秀组织奖。</w:t>
      </w:r>
    </w:p>
    <w:p>
      <w:pPr>
        <w:spacing w:line="580" w:lineRule="exact"/>
        <w:ind w:firstLine="640" w:firstLineChars="200"/>
        <w:textAlignment w:val="baseline"/>
        <w:rPr>
          <w:rFonts w:hint="eastAsia" w:ascii="方正仿宋简体" w:hAnsi="仿宋" w:eastAsia="方正仿宋简体"/>
          <w:color w:val="000000"/>
          <w:sz w:val="32"/>
          <w:szCs w:val="32"/>
        </w:rPr>
      </w:pPr>
      <w:r>
        <w:rPr>
          <w:rFonts w:hint="eastAsia" w:ascii="方正仿宋简体" w:hAnsi="仿宋" w:eastAsia="方正仿宋简体"/>
          <w:color w:val="000000"/>
          <w:sz w:val="32"/>
          <w:szCs w:val="32"/>
        </w:rPr>
        <w:t>（四）大赛评选优秀志愿服务单位若干，评选条件为在第六届湖南省青年文化艺术节全省总决赛期间提供志愿服务100人次以上，其中得到艺术节组委会办公室表扬和各参赛单位及个人高度赞誉的优秀志愿服务10人次以上。</w:t>
      </w:r>
    </w:p>
    <w:p>
      <w:pPr>
        <w:spacing w:line="580" w:lineRule="exact"/>
        <w:ind w:firstLine="640" w:firstLineChars="200"/>
        <w:textAlignment w:val="baseline"/>
        <w:rPr>
          <w:rFonts w:hint="eastAsia" w:ascii="方正黑体简体" w:hAnsi="楷体" w:eastAsia="方正黑体简体"/>
          <w:color w:val="000000"/>
          <w:sz w:val="32"/>
          <w:szCs w:val="32"/>
        </w:rPr>
      </w:pPr>
      <w:r>
        <w:rPr>
          <w:rFonts w:hint="eastAsia" w:ascii="方正黑体简体" w:hAnsi="楷体" w:eastAsia="方正黑体简体"/>
          <w:color w:val="000000"/>
          <w:sz w:val="32"/>
          <w:szCs w:val="32"/>
        </w:rPr>
        <w:t>三、评委构成</w:t>
      </w:r>
    </w:p>
    <w:p>
      <w:pPr>
        <w:spacing w:line="580" w:lineRule="exact"/>
        <w:ind w:firstLine="640" w:firstLineChars="200"/>
        <w:textAlignment w:val="baseline"/>
        <w:rPr>
          <w:rFonts w:hint="eastAsia" w:ascii="方正仿宋简体" w:hAnsi="仿宋" w:eastAsia="方正仿宋简体"/>
          <w:color w:val="000000"/>
          <w:sz w:val="32"/>
          <w:szCs w:val="32"/>
        </w:rPr>
      </w:pPr>
      <w:r>
        <w:rPr>
          <w:rFonts w:hint="eastAsia" w:ascii="方正仿宋简体" w:hAnsi="仿宋" w:eastAsia="方正仿宋简体"/>
          <w:color w:val="000000"/>
          <w:sz w:val="32"/>
          <w:szCs w:val="32"/>
        </w:rPr>
        <w:t>（一）第六届湖南省青年文化艺术节各项赛事的全省总决赛评委由艺术节组委会从省教育厅、省文化和旅游厅专家资料库中随机抽取专家担任。</w:t>
      </w:r>
    </w:p>
    <w:p>
      <w:pPr>
        <w:spacing w:line="580" w:lineRule="exact"/>
        <w:ind w:firstLine="640" w:firstLineChars="200"/>
        <w:textAlignment w:val="baseline"/>
        <w:rPr>
          <w:rFonts w:hint="eastAsia" w:ascii="方正仿宋简体" w:hAnsi="仿宋" w:eastAsia="方正仿宋简体"/>
          <w:color w:val="000000"/>
          <w:sz w:val="32"/>
          <w:szCs w:val="32"/>
        </w:rPr>
      </w:pPr>
      <w:r>
        <w:rPr>
          <w:rFonts w:hint="eastAsia" w:ascii="方正仿宋简体" w:hAnsi="仿宋" w:eastAsia="方正仿宋简体"/>
          <w:color w:val="000000"/>
          <w:sz w:val="32"/>
          <w:szCs w:val="32"/>
        </w:rPr>
        <w:t>（二）每个项目的全省总决赛须安排5至7个评委。</w:t>
      </w:r>
    </w:p>
    <w:p>
      <w:pPr>
        <w:spacing w:line="580" w:lineRule="exact"/>
        <w:ind w:firstLine="640" w:firstLineChars="200"/>
        <w:textAlignment w:val="baseline"/>
        <w:rPr>
          <w:rFonts w:hint="eastAsia" w:ascii="方正黑体简体" w:hAnsi="楷体" w:eastAsia="方正黑体简体"/>
          <w:color w:val="000000"/>
          <w:sz w:val="32"/>
          <w:szCs w:val="32"/>
        </w:rPr>
      </w:pPr>
      <w:r>
        <w:rPr>
          <w:rFonts w:hint="eastAsia" w:ascii="方正黑体简体" w:hAnsi="楷体" w:eastAsia="方正黑体简体"/>
          <w:color w:val="000000"/>
          <w:sz w:val="32"/>
          <w:szCs w:val="32"/>
        </w:rPr>
        <w:t>四、评奖程序</w:t>
      </w:r>
    </w:p>
    <w:p>
      <w:pPr>
        <w:spacing w:line="580" w:lineRule="exact"/>
        <w:ind w:firstLine="640" w:firstLineChars="200"/>
        <w:textAlignment w:val="baseline"/>
        <w:rPr>
          <w:rFonts w:hint="eastAsia" w:ascii="方正楷体简体" w:hAnsi="仿宋" w:eastAsia="方正楷体简体"/>
          <w:color w:val="000000"/>
          <w:sz w:val="32"/>
          <w:szCs w:val="32"/>
        </w:rPr>
      </w:pPr>
      <w:r>
        <w:rPr>
          <w:rFonts w:hint="eastAsia" w:ascii="方正楷体简体" w:hAnsi="仿宋" w:eastAsia="方正楷体简体"/>
          <w:color w:val="000000"/>
          <w:sz w:val="32"/>
          <w:szCs w:val="32"/>
        </w:rPr>
        <w:t>（一）湖南传统手工艺、文学、绘画、摄影比赛</w:t>
      </w:r>
    </w:p>
    <w:p>
      <w:pPr>
        <w:spacing w:line="580" w:lineRule="exact"/>
        <w:ind w:firstLine="640" w:firstLineChars="200"/>
        <w:textAlignment w:val="baseline"/>
        <w:rPr>
          <w:rFonts w:hint="eastAsia" w:ascii="方正仿宋简体" w:hAnsi="仿宋" w:eastAsia="方正仿宋简体"/>
          <w:color w:val="000000"/>
          <w:sz w:val="32"/>
          <w:szCs w:val="32"/>
        </w:rPr>
      </w:pPr>
      <w:r>
        <w:rPr>
          <w:rFonts w:hint="eastAsia" w:ascii="方正仿宋简体" w:hAnsi="仿宋" w:eastAsia="方正仿宋简体"/>
          <w:color w:val="000000"/>
          <w:sz w:val="32"/>
          <w:szCs w:val="32"/>
        </w:rPr>
        <w:t>各参赛单位推报参赛选手→征集作品、核对信息→初选50%以内的作品入选总决赛→评委审查总决选作品→评委评议作品→按得奖比例确定获奖名单→获奖名单报艺术节组委会审查→获奖名单网上公示→主办单位正式通报</w:t>
      </w:r>
    </w:p>
    <w:p>
      <w:pPr>
        <w:spacing w:line="580" w:lineRule="exact"/>
        <w:ind w:firstLine="640" w:firstLineChars="200"/>
        <w:textAlignment w:val="baseline"/>
        <w:rPr>
          <w:rFonts w:hint="eastAsia" w:ascii="方正楷体简体" w:hAnsi="仿宋" w:eastAsia="方正楷体简体"/>
          <w:color w:val="000000"/>
          <w:sz w:val="32"/>
          <w:szCs w:val="32"/>
        </w:rPr>
      </w:pPr>
      <w:r>
        <w:rPr>
          <w:rFonts w:hint="eastAsia" w:ascii="方正楷体简体" w:hAnsi="仿宋" w:eastAsia="方正楷体简体"/>
          <w:color w:val="000000"/>
          <w:sz w:val="32"/>
          <w:szCs w:val="32"/>
        </w:rPr>
        <w:t>（二）书法比赛项目</w:t>
      </w:r>
    </w:p>
    <w:p>
      <w:pPr>
        <w:spacing w:line="580" w:lineRule="exact"/>
        <w:ind w:firstLine="640" w:firstLineChars="200"/>
        <w:textAlignment w:val="baseline"/>
        <w:rPr>
          <w:rFonts w:hint="eastAsia" w:ascii="方正仿宋简体" w:hAnsi="仿宋" w:eastAsia="方正仿宋简体"/>
          <w:color w:val="000000"/>
          <w:sz w:val="32"/>
          <w:szCs w:val="32"/>
        </w:rPr>
      </w:pPr>
      <w:r>
        <w:rPr>
          <w:rFonts w:hint="eastAsia" w:ascii="方正仿宋简体" w:hAnsi="仿宋" w:eastAsia="方正仿宋简体"/>
          <w:color w:val="000000"/>
          <w:sz w:val="32"/>
          <w:szCs w:val="32"/>
        </w:rPr>
        <w:t>各参赛单位推报参赛选手→选手现场签到比赛→评委审查总决选作品→评委评议作品→按得奖比例确定获奖名单→获奖名单报艺术节组委会审查→获奖名单网上公示→主办单位正式通报</w:t>
      </w:r>
    </w:p>
    <w:p>
      <w:pPr>
        <w:spacing w:line="580" w:lineRule="exact"/>
        <w:ind w:firstLine="640" w:firstLineChars="200"/>
        <w:textAlignment w:val="baseline"/>
        <w:rPr>
          <w:rFonts w:hint="eastAsia" w:ascii="方正楷体简体" w:hAnsi="仿宋" w:eastAsia="方正楷体简体"/>
          <w:color w:val="000000"/>
          <w:sz w:val="32"/>
          <w:szCs w:val="32"/>
        </w:rPr>
      </w:pPr>
      <w:r>
        <w:rPr>
          <w:rFonts w:hint="eastAsia" w:ascii="方正楷体简体" w:hAnsi="仿宋" w:eastAsia="方正楷体简体"/>
          <w:color w:val="000000"/>
          <w:sz w:val="32"/>
          <w:szCs w:val="32"/>
        </w:rPr>
        <w:t>（三）舞蹈、器乐、声乐、朗诵比赛项目</w:t>
      </w:r>
    </w:p>
    <w:p>
      <w:pPr>
        <w:spacing w:line="580" w:lineRule="exact"/>
        <w:ind w:firstLine="640" w:firstLineChars="200"/>
        <w:textAlignment w:val="baseline"/>
        <w:rPr>
          <w:rFonts w:hint="eastAsia" w:ascii="方正仿宋简体" w:hAnsi="仿宋" w:eastAsia="方正仿宋简体"/>
          <w:color w:val="000000"/>
          <w:sz w:val="32"/>
          <w:szCs w:val="32"/>
        </w:rPr>
      </w:pPr>
      <w:r>
        <w:rPr>
          <w:rFonts w:hint="eastAsia" w:ascii="方正仿宋简体" w:hAnsi="仿宋" w:eastAsia="方正仿宋简体"/>
          <w:color w:val="000000"/>
          <w:sz w:val="32"/>
          <w:szCs w:val="32"/>
        </w:rPr>
        <w:t>1．个人比赛</w:t>
      </w:r>
    </w:p>
    <w:p>
      <w:pPr>
        <w:spacing w:line="580" w:lineRule="exact"/>
        <w:ind w:firstLine="640" w:firstLineChars="200"/>
        <w:textAlignment w:val="baseline"/>
        <w:rPr>
          <w:rFonts w:hint="eastAsia" w:ascii="方正仿宋简体" w:hAnsi="仿宋" w:eastAsia="方正仿宋简体"/>
          <w:color w:val="000000"/>
          <w:sz w:val="32"/>
          <w:szCs w:val="32"/>
        </w:rPr>
      </w:pPr>
      <w:r>
        <w:rPr>
          <w:rFonts w:hint="eastAsia" w:ascii="方正仿宋简体" w:hAnsi="仿宋" w:eastAsia="方正仿宋简体"/>
          <w:color w:val="000000"/>
          <w:sz w:val="32"/>
          <w:szCs w:val="32"/>
        </w:rPr>
        <w:t>各参赛单位推报参赛选手→选手现场签到比赛→评委当场打分→当天比赛的每个节目最终分数公示→比赛完毕后成绩汇总、排序→按从高到底顺序和得奖比例确定获奖名单→获奖名单报艺术节组委会审查→获奖名单网上公示→主办单位正式通报</w:t>
      </w:r>
    </w:p>
    <w:p>
      <w:pPr>
        <w:spacing w:line="580" w:lineRule="exact"/>
        <w:ind w:firstLine="640" w:firstLineChars="200"/>
        <w:textAlignment w:val="baseline"/>
        <w:rPr>
          <w:rFonts w:hint="eastAsia" w:ascii="方正仿宋简体" w:hAnsi="仿宋" w:eastAsia="方正仿宋简体"/>
          <w:color w:val="000000"/>
          <w:sz w:val="32"/>
          <w:szCs w:val="32"/>
        </w:rPr>
      </w:pPr>
      <w:r>
        <w:rPr>
          <w:rFonts w:hint="eastAsia" w:ascii="方正仿宋简体" w:hAnsi="仿宋" w:eastAsia="方正仿宋简体"/>
          <w:color w:val="000000"/>
          <w:sz w:val="32"/>
          <w:szCs w:val="32"/>
        </w:rPr>
        <w:t>2．集体比赛</w:t>
      </w:r>
    </w:p>
    <w:p>
      <w:pPr>
        <w:spacing w:line="580" w:lineRule="exact"/>
        <w:ind w:firstLine="640" w:firstLineChars="200"/>
        <w:textAlignment w:val="baseline"/>
        <w:rPr>
          <w:rFonts w:hint="eastAsia" w:ascii="方正仿宋简体" w:hAnsi="仿宋" w:eastAsia="方正仿宋简体"/>
          <w:color w:val="000000"/>
          <w:sz w:val="32"/>
          <w:szCs w:val="32"/>
        </w:rPr>
      </w:pPr>
      <w:r>
        <w:rPr>
          <w:rFonts w:hint="eastAsia" w:ascii="方正仿宋简体" w:hAnsi="仿宋" w:eastAsia="方正仿宋简体"/>
          <w:color w:val="000000"/>
          <w:sz w:val="32"/>
          <w:szCs w:val="32"/>
        </w:rPr>
        <w:t>各参赛单位推报参赛选手→征集选手录演视频、核对信息→评选30%以内的选手入围总决赛→总决赛选手名单公示→选手现场签到比赛→评委当场打分→当天比赛的每个节目最终分数公示→比赛完毕后成绩汇总、排序→按从高到底顺序和得奖比例确定获奖名单→获奖名单报艺术节组委会审查→获奖名单网上公示→主办单位正式通报</w:t>
      </w:r>
    </w:p>
    <w:p>
      <w:pPr>
        <w:spacing w:line="580" w:lineRule="exact"/>
        <w:ind w:firstLine="960" w:firstLineChars="300"/>
        <w:textAlignment w:val="baseline"/>
        <w:rPr>
          <w:rFonts w:hint="eastAsia" w:ascii="方正黑体简体" w:hAnsi="楷体" w:eastAsia="方正黑体简体"/>
          <w:color w:val="000000"/>
          <w:sz w:val="32"/>
          <w:szCs w:val="32"/>
        </w:rPr>
      </w:pPr>
      <w:r>
        <w:rPr>
          <w:rFonts w:hint="eastAsia" w:ascii="方正黑体简体" w:hAnsi="楷体" w:eastAsia="方正黑体简体"/>
          <w:color w:val="000000"/>
          <w:sz w:val="32"/>
          <w:szCs w:val="32"/>
        </w:rPr>
        <w:t>五、奖励</w:t>
      </w:r>
    </w:p>
    <w:p>
      <w:pPr>
        <w:spacing w:line="580" w:lineRule="exact"/>
        <w:ind w:firstLine="640" w:firstLineChars="200"/>
        <w:textAlignment w:val="baseline"/>
        <w:rPr>
          <w:rFonts w:hint="eastAsia" w:ascii="方正仿宋简体" w:hAnsi="仿宋" w:eastAsia="方正仿宋简体"/>
          <w:color w:val="000000"/>
          <w:sz w:val="32"/>
          <w:szCs w:val="32"/>
        </w:rPr>
      </w:pPr>
      <w:r>
        <w:rPr>
          <w:rFonts w:hint="eastAsia" w:ascii="方正仿宋简体" w:hAnsi="仿宋" w:eastAsia="方正仿宋简体"/>
          <w:color w:val="000000"/>
          <w:sz w:val="32"/>
          <w:szCs w:val="32"/>
        </w:rPr>
        <w:t>（一）湖南传统手工艺术比赛的金奖作品可获得由主办单位颁发的获奖证书和奖杯。</w:t>
      </w:r>
    </w:p>
    <w:p>
      <w:pPr>
        <w:spacing w:line="580" w:lineRule="exact"/>
        <w:ind w:firstLine="640" w:firstLineChars="200"/>
        <w:textAlignment w:val="baseline"/>
        <w:rPr>
          <w:rFonts w:hint="eastAsia" w:ascii="方正仿宋简体" w:hAnsi="仿宋" w:eastAsia="方正仿宋简体"/>
          <w:color w:val="000000"/>
          <w:sz w:val="32"/>
          <w:szCs w:val="32"/>
        </w:rPr>
      </w:pPr>
      <w:r>
        <w:rPr>
          <w:rFonts w:hint="eastAsia" w:ascii="方正仿宋简体" w:hAnsi="仿宋" w:eastAsia="方正仿宋简体"/>
          <w:color w:val="000000"/>
          <w:sz w:val="32"/>
          <w:szCs w:val="32"/>
        </w:rPr>
        <w:t>（二）各项目类别的个人金、银、铜选手每人可获得由主办单位颁发的获奖证书，金奖选手还可获得奖杯。</w:t>
      </w:r>
    </w:p>
    <w:p>
      <w:pPr>
        <w:spacing w:line="580" w:lineRule="exact"/>
        <w:ind w:firstLine="640" w:firstLineChars="200"/>
        <w:textAlignment w:val="baseline"/>
        <w:rPr>
          <w:rFonts w:hint="eastAsia" w:ascii="方正仿宋简体" w:hAnsi="仿宋" w:eastAsia="方正仿宋简体"/>
          <w:color w:val="000000"/>
          <w:sz w:val="32"/>
          <w:szCs w:val="32"/>
        </w:rPr>
      </w:pPr>
      <w:r>
        <w:rPr>
          <w:rFonts w:hint="eastAsia" w:ascii="方正仿宋简体" w:hAnsi="仿宋" w:eastAsia="方正仿宋简体"/>
          <w:color w:val="000000"/>
          <w:sz w:val="32"/>
          <w:szCs w:val="32"/>
        </w:rPr>
        <w:t>（三）各项目类别的集体金、银、铜选手每个节目可获得由主办单位颁发的获奖证书一张，金奖节目还可获得奖杯。</w:t>
      </w:r>
    </w:p>
    <w:p>
      <w:pPr>
        <w:spacing w:line="580" w:lineRule="exact"/>
        <w:ind w:firstLine="640" w:firstLineChars="200"/>
        <w:textAlignment w:val="baseline"/>
        <w:rPr>
          <w:rFonts w:hint="eastAsia" w:ascii="方正仿宋简体" w:hAnsi="仿宋" w:eastAsia="方正仿宋简体"/>
          <w:color w:val="000000"/>
          <w:sz w:val="32"/>
          <w:szCs w:val="32"/>
        </w:rPr>
      </w:pPr>
      <w:r>
        <w:rPr>
          <w:rFonts w:hint="eastAsia" w:ascii="方正仿宋简体" w:hAnsi="仿宋" w:eastAsia="方正仿宋简体"/>
          <w:color w:val="000000"/>
          <w:sz w:val="32"/>
          <w:szCs w:val="32"/>
        </w:rPr>
        <w:t>（四）最佳指导老师可获得由主办单位颁发的获奖证书。</w:t>
      </w:r>
    </w:p>
    <w:p>
      <w:pPr>
        <w:spacing w:line="580" w:lineRule="exact"/>
        <w:ind w:firstLine="640" w:firstLineChars="200"/>
        <w:textAlignment w:val="baseline"/>
        <w:rPr>
          <w:rFonts w:hint="eastAsia" w:ascii="方正黑体简体" w:hAnsi="楷体" w:eastAsia="方正黑体简体"/>
          <w:color w:val="000000"/>
          <w:sz w:val="32"/>
          <w:szCs w:val="32"/>
        </w:rPr>
      </w:pPr>
      <w:r>
        <w:rPr>
          <w:rFonts w:hint="eastAsia" w:ascii="方正黑体简体" w:hAnsi="楷体" w:eastAsia="方正黑体简体"/>
          <w:color w:val="000000"/>
          <w:sz w:val="32"/>
          <w:szCs w:val="32"/>
        </w:rPr>
        <w:t>六、其他</w:t>
      </w:r>
    </w:p>
    <w:p>
      <w:pPr>
        <w:spacing w:line="580" w:lineRule="exact"/>
        <w:ind w:firstLine="640" w:firstLineChars="200"/>
        <w:textAlignment w:val="baseline"/>
        <w:rPr>
          <w:rFonts w:hint="eastAsia"/>
        </w:rPr>
      </w:pPr>
      <w:r>
        <w:rPr>
          <w:rFonts w:hint="eastAsia" w:ascii="方正仿宋简体" w:hAnsi="仿宋" w:eastAsia="方正仿宋简体"/>
          <w:color w:val="000000"/>
          <w:sz w:val="32"/>
          <w:szCs w:val="32"/>
        </w:rPr>
        <w:t>文件未尽事宜，另行通知。</w:t>
      </w:r>
    </w:p>
    <w:p>
      <w:pPr>
        <w:rPr>
          <w:rFonts w:hint="default"/>
          <w:color w:val="auto"/>
          <w:lang w:val="en-US" w:eastAsia="zh-CN"/>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Arial Unicode MS"/>
    <w:panose1 w:val="03000509000000000000"/>
    <w:charset w:val="86"/>
    <w:family w:val="auto"/>
    <w:pitch w:val="default"/>
    <w:sig w:usb0="00000000" w:usb1="00000000" w:usb2="00000000" w:usb3="00000000" w:csb0="00040000" w:csb1="00000000"/>
  </w:font>
  <w:font w:name="方正仿宋简体">
    <w:altName w:val="微软雅黑"/>
    <w:panose1 w:val="02010601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黑体简体">
    <w:altName w:val="微软雅黑"/>
    <w:panose1 w:val="03000509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方正楷体简体">
    <w:altName w:val="宋体"/>
    <w:panose1 w:val="03000509000000000000"/>
    <w:charset w:val="86"/>
    <w:family w:val="script"/>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F64A11"/>
    <w:multiLevelType w:val="multilevel"/>
    <w:tmpl w:val="78F64A11"/>
    <w:lvl w:ilvl="0" w:tentative="0">
      <w:start w:val="3"/>
      <w:numFmt w:val="chineseCounting"/>
      <w:suff w:val="nothing"/>
      <w:lvlText w:val="%1、"/>
      <w:lvlJc w:val="left"/>
      <w:pPr>
        <w:ind w:left="0" w:firstLine="0"/>
      </w:pPr>
      <w:rPr>
        <w:rFonts w:hint="eastAsia" w:ascii="宋体" w:hAnsi="宋体" w:eastAsia="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969377B"/>
    <w:rsid w:val="10074D93"/>
    <w:rsid w:val="22FE235E"/>
    <w:rsid w:val="25D942B3"/>
    <w:rsid w:val="28033A6E"/>
    <w:rsid w:val="33F919FC"/>
    <w:rsid w:val="3969377B"/>
    <w:rsid w:val="423522B5"/>
    <w:rsid w:val="442D5B67"/>
    <w:rsid w:val="47DE7115"/>
    <w:rsid w:val="4AB7423A"/>
    <w:rsid w:val="525D5E5F"/>
    <w:rsid w:val="57DA3103"/>
    <w:rsid w:val="63341959"/>
    <w:rsid w:val="6433769B"/>
    <w:rsid w:val="69A56A23"/>
    <w:rsid w:val="6AC51666"/>
    <w:rsid w:val="7B5758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unhideWhenUsed/>
    <w:qFormat/>
    <w:uiPriority w:val="99"/>
    <w:pPr>
      <w:jc w:val="distribute"/>
    </w:pPr>
    <w:rPr>
      <w:sz w:val="24"/>
    </w:rPr>
  </w:style>
  <w:style w:type="character" w:styleId="5">
    <w:name w:val="Hyperlink"/>
    <w:qFormat/>
    <w:uiPriority w:val="0"/>
    <w:rPr>
      <w:color w:val="0000FF"/>
      <w:u w:val="single"/>
    </w:rPr>
  </w:style>
  <w:style w:type="character" w:customStyle="1" w:styleId="6">
    <w:name w:val="16"/>
    <w:qFormat/>
    <w:uiPriority w:val="0"/>
    <w:rPr>
      <w:rFonts w:hint="default" w:ascii="Times New Roman" w:hAnsi="Times New Roman" w:cs="Times New Roman"/>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20</Pages>
  <Words>7415</Words>
  <Characters>7695</Characters>
  <Lines>0</Lines>
  <Paragraphs>0</Paragraphs>
  <TotalTime>3</TotalTime>
  <ScaleCrop>false</ScaleCrop>
  <LinksUpToDate>false</LinksUpToDate>
  <CharactersWithSpaces>7810</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2019-04-18T00:38:00Z</dcterms:created>
  <dc:creator>遥远的她</dc:creator>
  <cp:lastModifiedBy>WTF</cp:lastModifiedBy>
  <cp:lastPrinted>2019-12-15T06:42:00Z</cp:lastPrinted>
  <dcterms:modified xsi:type="dcterms:W3CDTF">2019-12-17T09:21:48Z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